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AD6" w:rsidRPr="00711AD6" w:rsidRDefault="00711AD6" w:rsidP="00711AD6">
      <w:pPr>
        <w:widowControl/>
        <w:spacing w:line="480" w:lineRule="exact"/>
        <w:jc w:val="left"/>
        <w:rPr>
          <w:rFonts w:eastAsia="仿宋_GB2312"/>
          <w:sz w:val="32"/>
          <w:szCs w:val="32"/>
        </w:rPr>
      </w:pPr>
      <w:r w:rsidRPr="00711AD6">
        <w:rPr>
          <w:rFonts w:ascii="黑体" w:eastAsia="黑体" w:hAnsi="华文仿宋" w:hint="eastAsia"/>
          <w:color w:val="000000"/>
          <w:sz w:val="32"/>
          <w:szCs w:val="32"/>
        </w:rPr>
        <w:t>附件2</w:t>
      </w:r>
      <w:r w:rsidRPr="00711AD6">
        <w:rPr>
          <w:rFonts w:eastAsia="仿宋_GB2312" w:hint="eastAsia"/>
          <w:sz w:val="32"/>
          <w:szCs w:val="32"/>
        </w:rPr>
        <w:t>：</w:t>
      </w: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widowControl/>
        <w:spacing w:line="480" w:lineRule="exact"/>
        <w:jc w:val="left"/>
        <w:rPr>
          <w:rFonts w:eastAsia="仿宋_GB2312"/>
          <w:sz w:val="32"/>
          <w:szCs w:val="32"/>
        </w:rPr>
      </w:pPr>
    </w:p>
    <w:p w:rsidR="00711AD6" w:rsidRPr="00711AD6" w:rsidRDefault="00711AD6" w:rsidP="00711AD6">
      <w:pPr>
        <w:spacing w:line="560" w:lineRule="exact"/>
        <w:jc w:val="center"/>
        <w:rPr>
          <w:rFonts w:eastAsia="黑体" w:cs="黑体"/>
          <w:sz w:val="48"/>
          <w:szCs w:val="48"/>
        </w:rPr>
      </w:pPr>
      <w:r w:rsidRPr="00711AD6">
        <w:rPr>
          <w:rFonts w:eastAsia="黑体" w:cs="黑体" w:hint="eastAsia"/>
          <w:sz w:val="48"/>
          <w:szCs w:val="48"/>
        </w:rPr>
        <w:t>吉林省高等学校名师工作室建设项目</w:t>
      </w:r>
    </w:p>
    <w:p w:rsidR="00711AD6" w:rsidRPr="00711AD6" w:rsidRDefault="00711AD6" w:rsidP="00711AD6">
      <w:pPr>
        <w:spacing w:line="920" w:lineRule="exact"/>
        <w:jc w:val="center"/>
        <w:rPr>
          <w:rFonts w:eastAsia="黑体" w:cs="黑体"/>
          <w:sz w:val="48"/>
          <w:szCs w:val="48"/>
        </w:rPr>
      </w:pPr>
      <w:r w:rsidRPr="00711AD6">
        <w:rPr>
          <w:rFonts w:eastAsia="黑体" w:cs="黑体" w:hint="eastAsia"/>
          <w:sz w:val="48"/>
          <w:szCs w:val="48"/>
        </w:rPr>
        <w:t>申</w:t>
      </w:r>
      <w:r w:rsidRPr="00711AD6">
        <w:rPr>
          <w:rFonts w:eastAsia="黑体" w:cs="黑体" w:hint="eastAsia"/>
          <w:sz w:val="48"/>
          <w:szCs w:val="48"/>
        </w:rPr>
        <w:t xml:space="preserve"> </w:t>
      </w:r>
      <w:r w:rsidRPr="00711AD6">
        <w:rPr>
          <w:rFonts w:eastAsia="黑体" w:cs="黑体" w:hint="eastAsia"/>
          <w:sz w:val="48"/>
          <w:szCs w:val="48"/>
        </w:rPr>
        <w:t>报</w:t>
      </w:r>
      <w:r w:rsidRPr="00711AD6">
        <w:rPr>
          <w:rFonts w:eastAsia="黑体" w:cs="黑体"/>
          <w:sz w:val="48"/>
          <w:szCs w:val="48"/>
        </w:rPr>
        <w:t xml:space="preserve"> </w:t>
      </w:r>
      <w:r w:rsidRPr="00711AD6">
        <w:rPr>
          <w:rFonts w:eastAsia="黑体" w:cs="黑体" w:hint="eastAsia"/>
          <w:sz w:val="48"/>
          <w:szCs w:val="48"/>
        </w:rPr>
        <w:t>表</w:t>
      </w:r>
    </w:p>
    <w:p w:rsidR="00711AD6" w:rsidRPr="00711AD6" w:rsidRDefault="00711AD6" w:rsidP="00711AD6">
      <w:pPr>
        <w:rPr>
          <w:sz w:val="44"/>
          <w:szCs w:val="44"/>
        </w:rPr>
      </w:pPr>
    </w:p>
    <w:p w:rsidR="00711AD6" w:rsidRPr="00711AD6" w:rsidRDefault="00711AD6" w:rsidP="00711AD6"/>
    <w:p w:rsidR="00711AD6" w:rsidRPr="00711AD6" w:rsidRDefault="00711AD6" w:rsidP="00711AD6"/>
    <w:p w:rsidR="00711AD6" w:rsidRPr="00711AD6" w:rsidRDefault="00711AD6" w:rsidP="00711AD6"/>
    <w:p w:rsidR="00711AD6" w:rsidRDefault="00711AD6" w:rsidP="00711AD6"/>
    <w:p w:rsidR="009816BB" w:rsidRPr="00711AD6" w:rsidRDefault="009816BB" w:rsidP="00711AD6"/>
    <w:p w:rsidR="00711AD6" w:rsidRPr="00711AD6" w:rsidRDefault="00711AD6" w:rsidP="00711AD6"/>
    <w:p w:rsidR="00711AD6" w:rsidRPr="00711AD6" w:rsidRDefault="00711AD6" w:rsidP="00711AD6"/>
    <w:p w:rsidR="00711AD6" w:rsidRDefault="00711AD6" w:rsidP="00711AD6">
      <w:pPr>
        <w:ind w:firstLineChars="550" w:firstLine="1760"/>
        <w:rPr>
          <w:rFonts w:eastAsia="仿宋_GB2312"/>
          <w:sz w:val="32"/>
          <w:szCs w:val="32"/>
          <w:u w:val="single"/>
        </w:rPr>
      </w:pPr>
      <w:r w:rsidRPr="00711AD6">
        <w:rPr>
          <w:rFonts w:eastAsia="仿宋_GB2312" w:cs="仿宋_GB2312" w:hint="eastAsia"/>
          <w:sz w:val="32"/>
          <w:szCs w:val="32"/>
        </w:rPr>
        <w:t>推</w:t>
      </w:r>
      <w:r w:rsidR="001157BF">
        <w:rPr>
          <w:rFonts w:eastAsia="仿宋_GB2312" w:cs="仿宋_GB2312" w:hint="eastAsia"/>
          <w:sz w:val="32"/>
          <w:szCs w:val="32"/>
        </w:rPr>
        <w:t xml:space="preserve"> </w:t>
      </w:r>
      <w:proofErr w:type="gramStart"/>
      <w:r w:rsidRPr="00711AD6">
        <w:rPr>
          <w:rFonts w:eastAsia="仿宋_GB2312" w:cs="仿宋_GB2312" w:hint="eastAsia"/>
          <w:sz w:val="32"/>
          <w:szCs w:val="32"/>
        </w:rPr>
        <w:t>荐学</w:t>
      </w:r>
      <w:proofErr w:type="gramEnd"/>
      <w:r w:rsidR="001157BF">
        <w:rPr>
          <w:rFonts w:eastAsia="仿宋_GB2312" w:cs="仿宋_GB2312" w:hint="eastAsia"/>
          <w:sz w:val="32"/>
          <w:szCs w:val="32"/>
        </w:rPr>
        <w:t xml:space="preserve"> </w:t>
      </w:r>
      <w:r w:rsidRPr="00711AD6">
        <w:rPr>
          <w:rFonts w:eastAsia="仿宋_GB2312" w:cs="仿宋_GB2312" w:hint="eastAsia"/>
          <w:sz w:val="32"/>
          <w:szCs w:val="32"/>
        </w:rPr>
        <w:t>校：</w:t>
      </w:r>
      <w:r w:rsidRPr="00711AD6">
        <w:rPr>
          <w:rFonts w:eastAsia="仿宋_GB2312"/>
          <w:sz w:val="32"/>
          <w:szCs w:val="32"/>
          <w:u w:val="single"/>
        </w:rPr>
        <w:t xml:space="preserve"> </w:t>
      </w:r>
      <w:r w:rsidR="0015383C">
        <w:rPr>
          <w:rFonts w:eastAsia="仿宋_GB2312" w:hint="eastAsia"/>
          <w:sz w:val="32"/>
          <w:szCs w:val="32"/>
          <w:u w:val="single"/>
        </w:rPr>
        <w:t>吉林大学</w:t>
      </w:r>
      <w:r w:rsidRPr="00711AD6">
        <w:rPr>
          <w:rFonts w:eastAsia="仿宋_GB2312"/>
          <w:sz w:val="32"/>
          <w:szCs w:val="32"/>
          <w:u w:val="single"/>
        </w:rPr>
        <w:t xml:space="preserve">       </w:t>
      </w:r>
      <w:r w:rsidR="0015383C">
        <w:rPr>
          <w:rFonts w:eastAsia="仿宋_GB2312"/>
          <w:sz w:val="32"/>
          <w:szCs w:val="32"/>
          <w:u w:val="single"/>
        </w:rPr>
        <w:t xml:space="preserve"> </w:t>
      </w:r>
      <w:r w:rsidRPr="00711AD6">
        <w:rPr>
          <w:rFonts w:eastAsia="仿宋_GB2312"/>
          <w:sz w:val="32"/>
          <w:szCs w:val="32"/>
          <w:u w:val="single"/>
        </w:rPr>
        <w:t xml:space="preserve">   </w:t>
      </w:r>
    </w:p>
    <w:p w:rsidR="001157BF" w:rsidRPr="00711AD6" w:rsidRDefault="001157BF" w:rsidP="00711AD6">
      <w:pPr>
        <w:ind w:firstLineChars="550" w:firstLine="1760"/>
        <w:rPr>
          <w:rFonts w:eastAsia="仿宋_GB2312"/>
          <w:sz w:val="32"/>
          <w:szCs w:val="32"/>
          <w:u w:val="single"/>
        </w:rPr>
      </w:pPr>
      <w:r w:rsidRPr="001157BF">
        <w:rPr>
          <w:rFonts w:eastAsia="仿宋_GB2312" w:hint="eastAsia"/>
          <w:sz w:val="32"/>
          <w:szCs w:val="32"/>
        </w:rPr>
        <w:t>工作室名称：</w:t>
      </w:r>
      <w:r w:rsidR="0015383C">
        <w:rPr>
          <w:rFonts w:eastAsia="仿宋_GB2312" w:hint="eastAsia"/>
          <w:sz w:val="32"/>
          <w:szCs w:val="32"/>
          <w:u w:val="single"/>
        </w:rPr>
        <w:t xml:space="preserve"> </w:t>
      </w:r>
      <w:r w:rsidR="00123AD7">
        <w:rPr>
          <w:rFonts w:eastAsia="仿宋_GB2312" w:hint="eastAsia"/>
          <w:sz w:val="32"/>
          <w:szCs w:val="32"/>
          <w:u w:val="single"/>
        </w:rPr>
        <w:t>张汉壮</w:t>
      </w:r>
      <w:r w:rsidR="0015383C">
        <w:rPr>
          <w:rFonts w:eastAsia="仿宋_GB2312" w:hint="eastAsia"/>
          <w:sz w:val="32"/>
          <w:szCs w:val="32"/>
          <w:u w:val="single"/>
        </w:rPr>
        <w:t>物理</w:t>
      </w:r>
      <w:r w:rsidR="00123AD7">
        <w:rPr>
          <w:rFonts w:eastAsia="仿宋_GB2312" w:hint="eastAsia"/>
          <w:sz w:val="32"/>
          <w:szCs w:val="32"/>
          <w:u w:val="single"/>
        </w:rPr>
        <w:t>学</w:t>
      </w:r>
      <w:r w:rsidR="0015383C">
        <w:rPr>
          <w:rFonts w:eastAsia="仿宋_GB2312" w:hint="eastAsia"/>
          <w:sz w:val="32"/>
          <w:szCs w:val="32"/>
          <w:u w:val="single"/>
        </w:rPr>
        <w:t>工作室</w:t>
      </w:r>
      <w:r w:rsidR="0015383C">
        <w:rPr>
          <w:rFonts w:eastAsia="仿宋_GB2312" w:hint="eastAsia"/>
          <w:sz w:val="32"/>
          <w:szCs w:val="32"/>
          <w:u w:val="single"/>
        </w:rPr>
        <w:t xml:space="preserve"> </w:t>
      </w:r>
    </w:p>
    <w:p w:rsidR="00711AD6" w:rsidRPr="00711AD6" w:rsidRDefault="00711AD6" w:rsidP="00711AD6">
      <w:pPr>
        <w:ind w:firstLineChars="550" w:firstLine="1760"/>
        <w:rPr>
          <w:rFonts w:eastAsia="仿宋_GB2312"/>
          <w:sz w:val="32"/>
          <w:szCs w:val="32"/>
          <w:u w:val="single"/>
        </w:rPr>
      </w:pPr>
      <w:r w:rsidRPr="00711AD6">
        <w:rPr>
          <w:rFonts w:eastAsia="仿宋_GB2312" w:cs="仿宋_GB2312" w:hint="eastAsia"/>
          <w:sz w:val="32"/>
          <w:szCs w:val="32"/>
        </w:rPr>
        <w:t>主</w:t>
      </w:r>
      <w:r w:rsidR="001157BF">
        <w:rPr>
          <w:rFonts w:eastAsia="仿宋_GB2312" w:cs="仿宋_GB2312" w:hint="eastAsia"/>
          <w:sz w:val="32"/>
          <w:szCs w:val="32"/>
        </w:rPr>
        <w:t xml:space="preserve"> </w:t>
      </w:r>
      <w:r w:rsidRPr="00711AD6">
        <w:rPr>
          <w:rFonts w:eastAsia="仿宋_GB2312" w:cs="仿宋_GB2312" w:hint="eastAsia"/>
          <w:sz w:val="32"/>
          <w:szCs w:val="32"/>
        </w:rPr>
        <w:t xml:space="preserve"> </w:t>
      </w:r>
      <w:r w:rsidRPr="00711AD6">
        <w:rPr>
          <w:rFonts w:eastAsia="仿宋_GB2312" w:cs="仿宋_GB2312" w:hint="eastAsia"/>
          <w:sz w:val="32"/>
          <w:szCs w:val="32"/>
        </w:rPr>
        <w:t>持</w:t>
      </w:r>
      <w:r w:rsidR="001157BF">
        <w:rPr>
          <w:rFonts w:eastAsia="仿宋_GB2312" w:cs="仿宋_GB2312" w:hint="eastAsia"/>
          <w:sz w:val="32"/>
          <w:szCs w:val="32"/>
        </w:rPr>
        <w:t xml:space="preserve"> </w:t>
      </w:r>
      <w:r w:rsidRPr="00711AD6">
        <w:rPr>
          <w:rFonts w:eastAsia="仿宋_GB2312" w:cs="仿宋_GB2312"/>
          <w:sz w:val="32"/>
          <w:szCs w:val="32"/>
        </w:rPr>
        <w:t xml:space="preserve"> </w:t>
      </w:r>
      <w:r w:rsidRPr="00711AD6">
        <w:rPr>
          <w:rFonts w:eastAsia="仿宋_GB2312" w:cs="仿宋_GB2312" w:hint="eastAsia"/>
          <w:sz w:val="32"/>
          <w:szCs w:val="32"/>
        </w:rPr>
        <w:t>人：</w:t>
      </w:r>
      <w:r w:rsidRPr="00711AD6">
        <w:rPr>
          <w:rFonts w:eastAsia="仿宋_GB2312"/>
          <w:sz w:val="32"/>
          <w:szCs w:val="32"/>
          <w:u w:val="single"/>
        </w:rPr>
        <w:t xml:space="preserve"> </w:t>
      </w:r>
      <w:r w:rsidR="0015383C">
        <w:rPr>
          <w:rFonts w:eastAsia="仿宋_GB2312" w:hint="eastAsia"/>
          <w:sz w:val="32"/>
          <w:szCs w:val="32"/>
          <w:u w:val="single"/>
        </w:rPr>
        <w:t>张汉壮</w:t>
      </w:r>
      <w:r w:rsidRPr="00711AD6">
        <w:rPr>
          <w:rFonts w:eastAsia="仿宋_GB2312"/>
          <w:sz w:val="32"/>
          <w:szCs w:val="32"/>
          <w:u w:val="single"/>
        </w:rPr>
        <w:t xml:space="preserve">             </w:t>
      </w:r>
    </w:p>
    <w:p w:rsidR="00711AD6" w:rsidRPr="00711AD6" w:rsidRDefault="00711AD6" w:rsidP="00711AD6">
      <w:pPr>
        <w:ind w:firstLineChars="550" w:firstLine="1760"/>
        <w:rPr>
          <w:rFonts w:eastAsia="仿宋_GB2312"/>
          <w:sz w:val="32"/>
          <w:szCs w:val="32"/>
          <w:u w:val="single"/>
        </w:rPr>
      </w:pPr>
      <w:r w:rsidRPr="00711AD6">
        <w:rPr>
          <w:rFonts w:eastAsia="仿宋_GB2312" w:cs="仿宋_GB2312" w:hint="eastAsia"/>
          <w:sz w:val="32"/>
          <w:szCs w:val="32"/>
        </w:rPr>
        <w:t>联</w:t>
      </w:r>
      <w:r w:rsidR="001157BF">
        <w:rPr>
          <w:rFonts w:eastAsia="仿宋_GB2312" w:cs="仿宋_GB2312" w:hint="eastAsia"/>
          <w:sz w:val="32"/>
          <w:szCs w:val="32"/>
        </w:rPr>
        <w:t xml:space="preserve"> </w:t>
      </w:r>
      <w:r w:rsidRPr="00711AD6">
        <w:rPr>
          <w:rFonts w:eastAsia="仿宋_GB2312" w:cs="仿宋_GB2312" w:hint="eastAsia"/>
          <w:sz w:val="32"/>
          <w:szCs w:val="32"/>
        </w:rPr>
        <w:t>系电</w:t>
      </w:r>
      <w:r w:rsidR="001157BF">
        <w:rPr>
          <w:rFonts w:eastAsia="仿宋_GB2312" w:cs="仿宋_GB2312" w:hint="eastAsia"/>
          <w:sz w:val="32"/>
          <w:szCs w:val="32"/>
        </w:rPr>
        <w:t xml:space="preserve"> </w:t>
      </w:r>
      <w:r w:rsidRPr="00711AD6">
        <w:rPr>
          <w:rFonts w:eastAsia="仿宋_GB2312" w:cs="仿宋_GB2312" w:hint="eastAsia"/>
          <w:sz w:val="32"/>
          <w:szCs w:val="32"/>
        </w:rPr>
        <w:t>话：</w:t>
      </w:r>
      <w:r w:rsidRPr="00711AD6">
        <w:rPr>
          <w:rFonts w:eastAsia="仿宋_GB2312"/>
          <w:sz w:val="32"/>
          <w:szCs w:val="32"/>
          <w:u w:val="single"/>
        </w:rPr>
        <w:t xml:space="preserve"> </w:t>
      </w:r>
      <w:r w:rsidR="0015383C">
        <w:rPr>
          <w:rFonts w:eastAsia="仿宋_GB2312"/>
          <w:sz w:val="32"/>
          <w:szCs w:val="32"/>
          <w:u w:val="single"/>
        </w:rPr>
        <w:t>13504330539</w:t>
      </w:r>
      <w:r w:rsidRPr="00711AD6">
        <w:rPr>
          <w:rFonts w:eastAsia="仿宋_GB2312"/>
          <w:sz w:val="32"/>
          <w:szCs w:val="32"/>
          <w:u w:val="single"/>
        </w:rPr>
        <w:t xml:space="preserve">        </w:t>
      </w:r>
    </w:p>
    <w:p w:rsidR="00711AD6" w:rsidRPr="00711AD6" w:rsidRDefault="00711AD6" w:rsidP="00711AD6">
      <w:pPr>
        <w:rPr>
          <w:sz w:val="32"/>
          <w:szCs w:val="32"/>
        </w:rPr>
      </w:pPr>
    </w:p>
    <w:p w:rsidR="00711AD6" w:rsidRPr="00711AD6" w:rsidRDefault="00711AD6" w:rsidP="00711AD6">
      <w:pPr>
        <w:rPr>
          <w:sz w:val="32"/>
          <w:szCs w:val="32"/>
        </w:rPr>
      </w:pPr>
    </w:p>
    <w:p w:rsidR="00711AD6" w:rsidRPr="00711AD6" w:rsidRDefault="00711AD6" w:rsidP="00711AD6">
      <w:pPr>
        <w:rPr>
          <w:sz w:val="32"/>
          <w:szCs w:val="32"/>
        </w:rPr>
      </w:pPr>
    </w:p>
    <w:p w:rsidR="00711AD6" w:rsidRPr="00711AD6" w:rsidRDefault="00711AD6" w:rsidP="00711AD6">
      <w:pPr>
        <w:rPr>
          <w:sz w:val="32"/>
          <w:szCs w:val="32"/>
        </w:rPr>
      </w:pPr>
    </w:p>
    <w:p w:rsidR="00711AD6" w:rsidRPr="00711AD6" w:rsidRDefault="00711AD6" w:rsidP="00711AD6">
      <w:pPr>
        <w:spacing w:line="560" w:lineRule="exact"/>
        <w:jc w:val="center"/>
        <w:rPr>
          <w:rFonts w:ascii="仿宋_GB2312" w:eastAsia="仿宋_GB2312" w:hAnsi="华文仿宋" w:cs="宋体"/>
          <w:color w:val="000000"/>
          <w:kern w:val="0"/>
          <w:sz w:val="30"/>
          <w:szCs w:val="30"/>
        </w:rPr>
      </w:pPr>
      <w:r w:rsidRPr="00711AD6">
        <w:rPr>
          <w:rFonts w:ascii="仿宋_GB2312" w:eastAsia="仿宋_GB2312" w:hAnsi="华文仿宋" w:cs="宋体" w:hint="eastAsia"/>
          <w:color w:val="000000"/>
          <w:kern w:val="0"/>
          <w:sz w:val="30"/>
          <w:szCs w:val="30"/>
        </w:rPr>
        <w:t>吉林省教育厅制</w:t>
      </w:r>
    </w:p>
    <w:p w:rsidR="00711AD6" w:rsidRPr="00711AD6" w:rsidRDefault="00711AD6" w:rsidP="00711AD6">
      <w:pPr>
        <w:widowControl/>
        <w:spacing w:line="480" w:lineRule="exact"/>
        <w:jc w:val="center"/>
        <w:rPr>
          <w:rFonts w:ascii="黑体" w:eastAsia="黑体" w:hAnsi="华文仿宋"/>
          <w:color w:val="000000"/>
          <w:sz w:val="32"/>
          <w:szCs w:val="32"/>
        </w:rPr>
      </w:pPr>
      <w:r w:rsidRPr="00711AD6">
        <w:rPr>
          <w:rFonts w:ascii="黑体" w:eastAsia="黑体" w:hAnsi="华文仿宋"/>
          <w:color w:val="000000"/>
          <w:sz w:val="32"/>
          <w:szCs w:val="32"/>
        </w:rPr>
        <w:t>201</w:t>
      </w:r>
      <w:r w:rsidRPr="00711AD6">
        <w:rPr>
          <w:rFonts w:ascii="黑体" w:eastAsia="黑体" w:hAnsi="华文仿宋" w:hint="eastAsia"/>
          <w:color w:val="000000"/>
          <w:sz w:val="32"/>
          <w:szCs w:val="32"/>
        </w:rPr>
        <w:t>7年</w:t>
      </w:r>
      <w:r w:rsidR="001157BF">
        <w:rPr>
          <w:rFonts w:ascii="黑体" w:eastAsia="黑体" w:hAnsi="华文仿宋" w:hint="eastAsia"/>
          <w:color w:val="000000"/>
          <w:sz w:val="32"/>
          <w:szCs w:val="32"/>
        </w:rPr>
        <w:t>10月</w:t>
      </w:r>
    </w:p>
    <w:p w:rsidR="00711AD6" w:rsidRPr="00711AD6" w:rsidRDefault="00711AD6" w:rsidP="00711AD6">
      <w:pPr>
        <w:spacing w:line="600" w:lineRule="exact"/>
        <w:jc w:val="center"/>
        <w:rPr>
          <w:rFonts w:eastAsia="仿宋_GB2312"/>
          <w:b/>
          <w:bCs/>
          <w:sz w:val="32"/>
          <w:szCs w:val="32"/>
        </w:rPr>
      </w:pPr>
    </w:p>
    <w:p w:rsidR="00711AD6" w:rsidRPr="00711AD6" w:rsidRDefault="00711AD6" w:rsidP="001157BF">
      <w:pPr>
        <w:spacing w:line="600" w:lineRule="exact"/>
        <w:rPr>
          <w:rFonts w:eastAsia="仿宋_GB2312"/>
          <w:b/>
          <w:bCs/>
          <w:sz w:val="32"/>
          <w:szCs w:val="32"/>
        </w:rPr>
      </w:pPr>
    </w:p>
    <w:p w:rsidR="00711AD6" w:rsidRPr="00711AD6" w:rsidRDefault="00711AD6" w:rsidP="00711AD6">
      <w:pPr>
        <w:spacing w:line="600" w:lineRule="exact"/>
        <w:jc w:val="center"/>
        <w:rPr>
          <w:rFonts w:eastAsia="仿宋_GB2312"/>
          <w:b/>
          <w:bCs/>
          <w:sz w:val="44"/>
          <w:szCs w:val="44"/>
        </w:rPr>
      </w:pPr>
      <w:r w:rsidRPr="00711AD6">
        <w:rPr>
          <w:rFonts w:eastAsia="仿宋_GB2312" w:hint="eastAsia"/>
          <w:b/>
          <w:bCs/>
          <w:sz w:val="44"/>
          <w:szCs w:val="44"/>
        </w:rPr>
        <w:lastRenderedPageBreak/>
        <w:t>填表说明</w:t>
      </w:r>
      <w:r w:rsidRPr="00711AD6">
        <w:rPr>
          <w:rFonts w:eastAsia="仿宋_GB2312"/>
          <w:b/>
          <w:bCs/>
          <w:sz w:val="44"/>
          <w:szCs w:val="44"/>
        </w:rPr>
        <w:br/>
      </w:r>
    </w:p>
    <w:p w:rsidR="001157BF" w:rsidRPr="00634388" w:rsidRDefault="001157BF" w:rsidP="001157BF">
      <w:pPr>
        <w:spacing w:line="360" w:lineRule="auto"/>
        <w:ind w:firstLineChars="200" w:firstLine="560"/>
        <w:rPr>
          <w:rFonts w:ascii="仿宋_GB2312" w:eastAsia="仿宋_GB2312" w:hAnsi="仿宋"/>
          <w:bCs/>
          <w:sz w:val="28"/>
        </w:rPr>
      </w:pPr>
      <w:r w:rsidRPr="00634388">
        <w:rPr>
          <w:rFonts w:ascii="仿宋_GB2312" w:eastAsia="仿宋_GB2312" w:hAnsi="仿宋" w:hint="eastAsia"/>
          <w:bCs/>
          <w:sz w:val="28"/>
        </w:rPr>
        <w:t>1.所填内容必须真实、可靠，如发现虚假信息，将取消</w:t>
      </w:r>
      <w:r>
        <w:rPr>
          <w:rFonts w:ascii="仿宋_GB2312" w:eastAsia="仿宋_GB2312" w:hAnsi="仿宋" w:hint="eastAsia"/>
          <w:bCs/>
          <w:sz w:val="28"/>
        </w:rPr>
        <w:t>工作室</w:t>
      </w:r>
      <w:r w:rsidRPr="00634388">
        <w:rPr>
          <w:rFonts w:ascii="仿宋_GB2312" w:eastAsia="仿宋_GB2312" w:hAnsi="仿宋" w:hint="eastAsia"/>
          <w:bCs/>
          <w:sz w:val="28"/>
        </w:rPr>
        <w:t>参评资格。</w:t>
      </w:r>
    </w:p>
    <w:p w:rsidR="001157BF" w:rsidRPr="001157BF" w:rsidRDefault="001157BF" w:rsidP="001157BF">
      <w:pPr>
        <w:spacing w:line="360" w:lineRule="auto"/>
        <w:ind w:firstLineChars="200" w:firstLine="560"/>
        <w:rPr>
          <w:rFonts w:ascii="仿宋_GB2312" w:eastAsia="仿宋_GB2312" w:hAnsi="仿宋"/>
          <w:bCs/>
          <w:sz w:val="28"/>
        </w:rPr>
      </w:pPr>
      <w:r w:rsidRPr="00634388">
        <w:rPr>
          <w:rFonts w:ascii="仿宋_GB2312" w:eastAsia="仿宋_GB2312" w:hAnsi="仿宋" w:hint="eastAsia"/>
          <w:bCs/>
          <w:sz w:val="28"/>
        </w:rPr>
        <w:t>2.</w:t>
      </w:r>
      <w:proofErr w:type="gramStart"/>
      <w:r w:rsidRPr="00634388">
        <w:rPr>
          <w:rFonts w:ascii="仿宋_GB2312" w:eastAsia="仿宋_GB2312" w:hint="eastAsia"/>
          <w:sz w:val="28"/>
          <w:szCs w:val="28"/>
        </w:rPr>
        <w:t>除</w:t>
      </w:r>
      <w:r>
        <w:rPr>
          <w:rFonts w:ascii="仿宋_GB2312" w:eastAsia="仿宋_GB2312" w:hint="eastAsia"/>
          <w:sz w:val="28"/>
          <w:szCs w:val="28"/>
        </w:rPr>
        <w:t>近</w:t>
      </w:r>
      <w:r w:rsidRPr="00634388">
        <w:rPr>
          <w:rFonts w:ascii="仿宋_GB2312" w:eastAsia="仿宋_GB2312" w:hint="eastAsia"/>
          <w:sz w:val="28"/>
          <w:szCs w:val="28"/>
        </w:rPr>
        <w:t>两届</w:t>
      </w:r>
      <w:proofErr w:type="gramEnd"/>
      <w:r w:rsidRPr="00634388">
        <w:rPr>
          <w:rFonts w:ascii="仿宋_GB2312" w:eastAsia="仿宋_GB2312" w:hint="eastAsia"/>
          <w:sz w:val="28"/>
          <w:szCs w:val="28"/>
        </w:rPr>
        <w:t>教学成果奖，或另有说明外，本表所填各项内容时限均为近3年</w:t>
      </w:r>
      <w:r w:rsidRPr="00634388">
        <w:rPr>
          <w:rFonts w:ascii="仿宋_GB2312" w:eastAsia="仿宋_GB2312" w:hAnsi="仿宋" w:hint="eastAsia"/>
          <w:bCs/>
          <w:sz w:val="28"/>
        </w:rPr>
        <w:t>，</w:t>
      </w:r>
      <w:r w:rsidRPr="001157BF">
        <w:rPr>
          <w:rFonts w:ascii="仿宋_GB2312" w:eastAsia="仿宋_GB2312" w:hAnsi="仿宋" w:hint="eastAsia"/>
          <w:bCs/>
          <w:sz w:val="28"/>
        </w:rPr>
        <w:t>具体指2015年1月1日至填表之日。</w:t>
      </w:r>
    </w:p>
    <w:p w:rsidR="001157BF" w:rsidRPr="001157BF" w:rsidRDefault="001157BF" w:rsidP="001157BF">
      <w:pPr>
        <w:spacing w:line="360" w:lineRule="auto"/>
        <w:ind w:firstLineChars="200" w:firstLine="560"/>
        <w:rPr>
          <w:rFonts w:ascii="仿宋_GB2312" w:eastAsia="仿宋_GB2312" w:hAnsi="仿宋"/>
          <w:bCs/>
          <w:sz w:val="28"/>
        </w:rPr>
      </w:pPr>
      <w:r w:rsidRPr="001157BF">
        <w:rPr>
          <w:rFonts w:ascii="仿宋_GB2312" w:eastAsia="仿宋_GB2312" w:hAnsi="仿宋" w:hint="eastAsia"/>
          <w:bCs/>
          <w:sz w:val="28"/>
        </w:rPr>
        <w:t xml:space="preserve">3. </w:t>
      </w:r>
      <w:r w:rsidRPr="00711AD6">
        <w:rPr>
          <w:rFonts w:ascii="仿宋_GB2312" w:eastAsia="仿宋_GB2312" w:hAnsi="仿宋" w:hint="eastAsia"/>
          <w:bCs/>
          <w:sz w:val="28"/>
        </w:rPr>
        <w:t>工作室建设期为三年，首批工作室建设</w:t>
      </w:r>
      <w:proofErr w:type="gramStart"/>
      <w:r w:rsidRPr="00711AD6">
        <w:rPr>
          <w:rFonts w:ascii="仿宋_GB2312" w:eastAsia="仿宋_GB2312" w:hAnsi="仿宋" w:hint="eastAsia"/>
          <w:bCs/>
          <w:sz w:val="28"/>
        </w:rPr>
        <w:t>期具体</w:t>
      </w:r>
      <w:proofErr w:type="gramEnd"/>
      <w:r w:rsidRPr="00711AD6">
        <w:rPr>
          <w:rFonts w:ascii="仿宋_GB2312" w:eastAsia="仿宋_GB2312" w:hAnsi="仿宋" w:hint="eastAsia"/>
          <w:bCs/>
          <w:sz w:val="28"/>
        </w:rPr>
        <w:t>指2018年1月1日至2020年12月31日。</w:t>
      </w:r>
    </w:p>
    <w:p w:rsidR="001157BF" w:rsidRPr="00634388" w:rsidRDefault="001157BF" w:rsidP="001157BF">
      <w:pPr>
        <w:spacing w:line="360" w:lineRule="auto"/>
        <w:ind w:firstLineChars="200" w:firstLine="560"/>
        <w:rPr>
          <w:rFonts w:ascii="仿宋_GB2312" w:eastAsia="仿宋_GB2312"/>
          <w:sz w:val="28"/>
          <w:szCs w:val="28"/>
        </w:rPr>
      </w:pPr>
      <w:r w:rsidRPr="00634388">
        <w:rPr>
          <w:rFonts w:ascii="仿宋_GB2312" w:eastAsia="仿宋_GB2312" w:hint="eastAsia"/>
          <w:sz w:val="28"/>
          <w:szCs w:val="28"/>
        </w:rPr>
        <w:t>4. 申报审批表中各项内容以Word文档格式填写；表格空间不足的，可以扩展或加页；均用A4纸打印，左侧装订。</w:t>
      </w:r>
    </w:p>
    <w:p w:rsidR="00711AD6" w:rsidRDefault="00711AD6"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Default="001157BF" w:rsidP="00711AD6">
      <w:pPr>
        <w:spacing w:line="600" w:lineRule="exact"/>
        <w:jc w:val="center"/>
        <w:rPr>
          <w:rFonts w:eastAsia="仿宋_GB2312"/>
          <w:bCs/>
          <w:sz w:val="32"/>
          <w:szCs w:val="32"/>
        </w:rPr>
      </w:pPr>
    </w:p>
    <w:p w:rsidR="001157BF" w:rsidRPr="00711AD6" w:rsidRDefault="001157BF" w:rsidP="00711AD6">
      <w:pPr>
        <w:spacing w:line="600" w:lineRule="exact"/>
        <w:jc w:val="center"/>
        <w:rPr>
          <w:rFonts w:eastAsia="仿宋_GB2312"/>
          <w:b/>
          <w:bCs/>
          <w:sz w:val="32"/>
          <w:szCs w:val="32"/>
        </w:rPr>
      </w:pPr>
    </w:p>
    <w:p w:rsidR="00711AD6" w:rsidRPr="00711AD6" w:rsidRDefault="00711AD6" w:rsidP="00711AD6">
      <w:pPr>
        <w:spacing w:line="600" w:lineRule="exact"/>
        <w:jc w:val="center"/>
        <w:rPr>
          <w:rFonts w:eastAsia="仿宋_GB2312"/>
          <w:b/>
          <w:bCs/>
          <w:sz w:val="32"/>
          <w:szCs w:val="32"/>
        </w:rPr>
      </w:pPr>
    </w:p>
    <w:p w:rsidR="00711AD6" w:rsidRPr="00711AD6" w:rsidRDefault="00711AD6" w:rsidP="00711AD6">
      <w:pPr>
        <w:spacing w:line="600" w:lineRule="exact"/>
        <w:rPr>
          <w:rFonts w:eastAsia="仿宋_GB2312"/>
          <w:b/>
          <w:bCs/>
          <w:sz w:val="32"/>
          <w:szCs w:val="32"/>
        </w:rPr>
      </w:pPr>
    </w:p>
    <w:p w:rsidR="00711AD6" w:rsidRPr="00711AD6" w:rsidRDefault="00711AD6" w:rsidP="00711AD6">
      <w:pPr>
        <w:spacing w:line="600" w:lineRule="exact"/>
        <w:rPr>
          <w:rFonts w:eastAsia="仿宋_GB2312"/>
          <w:b/>
          <w:bCs/>
          <w:sz w:val="32"/>
          <w:szCs w:val="32"/>
        </w:rPr>
      </w:pPr>
    </w:p>
    <w:p w:rsidR="00711AD6" w:rsidRPr="00711AD6" w:rsidRDefault="00711AD6" w:rsidP="00711AD6">
      <w:pPr>
        <w:spacing w:line="600" w:lineRule="exact"/>
        <w:jc w:val="center"/>
        <w:rPr>
          <w:rFonts w:eastAsia="仿宋_GB2312"/>
          <w:b/>
          <w:bCs/>
          <w:sz w:val="32"/>
          <w:szCs w:val="32"/>
        </w:rPr>
      </w:pPr>
    </w:p>
    <w:p w:rsidR="00711AD6" w:rsidRPr="00634388" w:rsidRDefault="00711AD6" w:rsidP="00711AD6">
      <w:pPr>
        <w:rPr>
          <w:rFonts w:ascii="黑体" w:eastAsia="黑体"/>
          <w:sz w:val="36"/>
          <w:szCs w:val="36"/>
        </w:rPr>
      </w:pPr>
    </w:p>
    <w:p w:rsidR="00B45692" w:rsidRPr="00B45692" w:rsidRDefault="00711AD6" w:rsidP="00B45692">
      <w:pPr>
        <w:jc w:val="center"/>
        <w:outlineLvl w:val="0"/>
        <w:rPr>
          <w:rFonts w:ascii="黑体" w:eastAsia="黑体"/>
          <w:sz w:val="36"/>
          <w:szCs w:val="36"/>
        </w:rPr>
      </w:pPr>
      <w:r w:rsidRPr="00634388">
        <w:rPr>
          <w:rFonts w:ascii="黑体" w:eastAsia="黑体" w:hint="eastAsia"/>
          <w:sz w:val="36"/>
          <w:szCs w:val="36"/>
        </w:rPr>
        <w:lastRenderedPageBreak/>
        <w:t>一、</w:t>
      </w:r>
      <w:r w:rsidR="00B45692">
        <w:rPr>
          <w:rFonts w:ascii="黑体" w:eastAsia="黑体" w:hint="eastAsia"/>
          <w:sz w:val="36"/>
          <w:szCs w:val="36"/>
        </w:rPr>
        <w:t>基本</w:t>
      </w:r>
      <w:r w:rsidRPr="00634388">
        <w:rPr>
          <w:rFonts w:ascii="黑体" w:eastAsia="黑体" w:hint="eastAsia"/>
          <w:sz w:val="36"/>
          <w:szCs w:val="36"/>
        </w:rPr>
        <w:t>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0"/>
      </w:tblGrid>
      <w:tr w:rsidR="001157BF" w:rsidRPr="00B45692" w:rsidTr="0024087E">
        <w:trPr>
          <w:trHeight w:val="7016"/>
          <w:jc w:val="center"/>
        </w:trPr>
        <w:tc>
          <w:tcPr>
            <w:tcW w:w="8820" w:type="dxa"/>
          </w:tcPr>
          <w:p w:rsidR="001157BF" w:rsidRPr="0015383C" w:rsidRDefault="001157BF" w:rsidP="006E79E7">
            <w:pPr>
              <w:rPr>
                <w:rFonts w:asciiTheme="minorEastAsia" w:eastAsiaTheme="minorEastAsia" w:hAnsiTheme="minorEastAsia"/>
                <w:sz w:val="24"/>
              </w:rPr>
            </w:pPr>
            <w:r>
              <w:rPr>
                <w:rFonts w:ascii="仿宋_GB2312" w:eastAsia="仿宋_GB2312" w:hint="eastAsia"/>
                <w:sz w:val="24"/>
              </w:rPr>
              <w:t>工作室名称：</w:t>
            </w:r>
            <w:r w:rsidR="0015383C">
              <w:rPr>
                <w:rFonts w:ascii="仿宋_GB2312" w:eastAsia="仿宋_GB2312" w:hint="eastAsia"/>
                <w:sz w:val="24"/>
              </w:rPr>
              <w:t xml:space="preserve"> </w:t>
            </w:r>
            <w:r w:rsidR="00123AD7">
              <w:rPr>
                <w:rFonts w:asciiTheme="minorEastAsia" w:eastAsiaTheme="minorEastAsia" w:hAnsiTheme="minorEastAsia" w:hint="eastAsia"/>
                <w:sz w:val="24"/>
              </w:rPr>
              <w:t>张汉壮物理学</w:t>
            </w:r>
            <w:r w:rsidR="0015383C" w:rsidRPr="0015383C">
              <w:rPr>
                <w:rFonts w:asciiTheme="minorEastAsia" w:eastAsiaTheme="minorEastAsia" w:hAnsiTheme="minorEastAsia" w:hint="eastAsia"/>
                <w:sz w:val="24"/>
              </w:rPr>
              <w:t>工作室</w:t>
            </w:r>
          </w:p>
          <w:p w:rsidR="001157BF" w:rsidRDefault="001157BF" w:rsidP="006E79E7">
            <w:pPr>
              <w:rPr>
                <w:rFonts w:ascii="仿宋_GB2312" w:eastAsia="仿宋_GB2312"/>
                <w:sz w:val="24"/>
              </w:rPr>
            </w:pPr>
            <w:r>
              <w:rPr>
                <w:rFonts w:ascii="仿宋_GB2312" w:eastAsia="仿宋_GB2312" w:hint="eastAsia"/>
                <w:sz w:val="24"/>
              </w:rPr>
              <w:t>工作室主持人</w:t>
            </w:r>
            <w:r w:rsidRPr="00B45692">
              <w:rPr>
                <w:rFonts w:ascii="仿宋_GB2312" w:eastAsia="仿宋_GB2312" w:hint="eastAsia"/>
                <w:sz w:val="24"/>
              </w:rPr>
              <w:t>：</w:t>
            </w:r>
            <w:r w:rsidR="0015383C" w:rsidRPr="0015383C">
              <w:rPr>
                <w:rFonts w:ascii="宋体" w:hAnsi="宋体" w:hint="eastAsia"/>
                <w:sz w:val="24"/>
              </w:rPr>
              <w:t>张汉壮</w:t>
            </w:r>
          </w:p>
          <w:p w:rsidR="009816BB" w:rsidRDefault="001157BF" w:rsidP="006E79E7">
            <w:pPr>
              <w:rPr>
                <w:rFonts w:ascii="仿宋_GB2312" w:eastAsia="仿宋_GB2312"/>
                <w:sz w:val="24"/>
              </w:rPr>
            </w:pPr>
            <w:r>
              <w:rPr>
                <w:rFonts w:ascii="仿宋_GB2312" w:eastAsia="仿宋_GB2312" w:hint="eastAsia"/>
                <w:sz w:val="24"/>
              </w:rPr>
              <w:t>工作室</w:t>
            </w:r>
            <w:r w:rsidRPr="00B45692">
              <w:rPr>
                <w:rFonts w:ascii="仿宋_GB2312" w:eastAsia="仿宋_GB2312" w:hint="eastAsia"/>
                <w:sz w:val="24"/>
              </w:rPr>
              <w:t>成员数：</w:t>
            </w:r>
            <w:r w:rsidR="0015383C">
              <w:rPr>
                <w:rFonts w:ascii="仿宋_GB2312" w:eastAsia="仿宋_GB2312" w:hint="eastAsia"/>
                <w:sz w:val="24"/>
              </w:rPr>
              <w:t xml:space="preserve"> </w:t>
            </w:r>
            <w:r w:rsidR="0015383C" w:rsidRPr="0015383C">
              <w:rPr>
                <w:rFonts w:ascii="宋体" w:hAnsi="宋体"/>
                <w:sz w:val="24"/>
              </w:rPr>
              <w:t>15</w:t>
            </w:r>
          </w:p>
          <w:p w:rsidR="001157BF" w:rsidRPr="0015383C" w:rsidRDefault="009816BB" w:rsidP="006E79E7">
            <w:pPr>
              <w:rPr>
                <w:rFonts w:asciiTheme="minorEastAsia" w:eastAsiaTheme="minorEastAsia" w:hAnsiTheme="minorEastAsia"/>
                <w:sz w:val="24"/>
              </w:rPr>
            </w:pPr>
            <w:r>
              <w:rPr>
                <w:rFonts w:ascii="仿宋_GB2312" w:eastAsia="仿宋_GB2312" w:hint="eastAsia"/>
                <w:sz w:val="24"/>
              </w:rPr>
              <w:t>工作室依托单位（部门）：</w:t>
            </w:r>
            <w:r w:rsidR="0015383C">
              <w:rPr>
                <w:rFonts w:ascii="仿宋_GB2312" w:eastAsia="仿宋_GB2312" w:hint="eastAsia"/>
                <w:sz w:val="24"/>
              </w:rPr>
              <w:t xml:space="preserve"> </w:t>
            </w:r>
            <w:r w:rsidR="0015383C" w:rsidRPr="0015383C">
              <w:rPr>
                <w:rFonts w:asciiTheme="minorEastAsia" w:eastAsiaTheme="minorEastAsia" w:hAnsiTheme="minorEastAsia" w:hint="eastAsia"/>
                <w:sz w:val="24"/>
              </w:rPr>
              <w:t>吉林大学物理学院</w:t>
            </w:r>
          </w:p>
          <w:p w:rsidR="009816BB" w:rsidRDefault="009816BB" w:rsidP="006E79E7">
            <w:pPr>
              <w:rPr>
                <w:rFonts w:ascii="仿宋_GB2312" w:eastAsia="仿宋_GB2312"/>
                <w:sz w:val="24"/>
              </w:rPr>
            </w:pPr>
            <w:r>
              <w:rPr>
                <w:rFonts w:ascii="仿宋_GB2312" w:eastAsia="仿宋_GB2312" w:hint="eastAsia"/>
                <w:sz w:val="24"/>
              </w:rPr>
              <w:t>工作室建设期：2018年1月-2020年12月</w:t>
            </w:r>
          </w:p>
          <w:p w:rsidR="0024087E" w:rsidRDefault="0024087E" w:rsidP="006E79E7">
            <w:pPr>
              <w:rPr>
                <w:rFonts w:ascii="仿宋_GB2312" w:eastAsia="仿宋_GB2312"/>
                <w:sz w:val="24"/>
              </w:rPr>
            </w:pPr>
            <w:r>
              <w:rPr>
                <w:rFonts w:ascii="仿宋_GB2312" w:eastAsia="仿宋_GB2312" w:hint="eastAsia"/>
                <w:sz w:val="24"/>
              </w:rPr>
              <w:t>工作室定位、理念与</w:t>
            </w:r>
            <w:r w:rsidRPr="0024087E">
              <w:rPr>
                <w:rFonts w:ascii="仿宋_GB2312" w:eastAsia="仿宋_GB2312" w:hint="eastAsia"/>
                <w:sz w:val="24"/>
              </w:rPr>
              <w:t>教师培训与教育教学指导等</w:t>
            </w:r>
            <w:r>
              <w:rPr>
                <w:rFonts w:ascii="仿宋_GB2312" w:eastAsia="仿宋_GB2312" w:hint="eastAsia"/>
                <w:sz w:val="24"/>
              </w:rPr>
              <w:t>前期工作基础：</w:t>
            </w:r>
            <w:r w:rsidRPr="009816BB">
              <w:rPr>
                <w:rFonts w:ascii="仿宋_GB2312" w:eastAsia="仿宋_GB2312"/>
                <w:sz w:val="24"/>
              </w:rPr>
              <w:t xml:space="preserve"> </w:t>
            </w:r>
          </w:p>
          <w:p w:rsidR="006A35F2" w:rsidRDefault="006A35F2" w:rsidP="006E79E7">
            <w:pPr>
              <w:ind w:firstLineChars="200" w:firstLine="480"/>
              <w:rPr>
                <w:rFonts w:ascii="宋体" w:hAnsi="宋体"/>
                <w:sz w:val="24"/>
              </w:rPr>
            </w:pPr>
            <w:r>
              <w:rPr>
                <w:rFonts w:ascii="宋体" w:hAnsi="宋体" w:hint="eastAsia"/>
                <w:sz w:val="24"/>
              </w:rPr>
              <w:t>以</w:t>
            </w:r>
            <w:r w:rsidR="003B2197">
              <w:rPr>
                <w:rFonts w:ascii="宋体" w:hAnsi="宋体" w:hint="eastAsia"/>
                <w:sz w:val="24"/>
              </w:rPr>
              <w:t>普通物理</w:t>
            </w:r>
            <w:r w:rsidR="00273E93">
              <w:rPr>
                <w:rFonts w:ascii="宋体" w:hAnsi="宋体" w:hint="eastAsia"/>
                <w:sz w:val="24"/>
              </w:rPr>
              <w:t>、</w:t>
            </w:r>
            <w:r w:rsidR="009462D6">
              <w:rPr>
                <w:rFonts w:ascii="宋体" w:hAnsi="宋体" w:hint="eastAsia"/>
                <w:sz w:val="24"/>
              </w:rPr>
              <w:t>理论物理、实验物理、大学物理的课程体系与资源建设</w:t>
            </w:r>
            <w:r w:rsidR="000135AB">
              <w:rPr>
                <w:rFonts w:ascii="宋体" w:hAnsi="宋体" w:hint="eastAsia"/>
                <w:sz w:val="24"/>
              </w:rPr>
              <w:t>为工作内容，以系列教师培训为实施措施，</w:t>
            </w:r>
            <w:r w:rsidR="00273E93">
              <w:rPr>
                <w:rFonts w:ascii="宋体" w:hAnsi="宋体" w:hint="eastAsia"/>
                <w:sz w:val="24"/>
              </w:rPr>
              <w:t>促进</w:t>
            </w:r>
            <w:r w:rsidR="000135AB">
              <w:rPr>
                <w:rFonts w:ascii="宋体" w:hAnsi="宋体" w:hint="eastAsia"/>
                <w:sz w:val="24"/>
              </w:rPr>
              <w:t>吉林省</w:t>
            </w:r>
            <w:r w:rsidR="00273E93">
              <w:rPr>
                <w:rFonts w:ascii="宋体" w:hAnsi="宋体" w:hint="eastAsia"/>
                <w:sz w:val="24"/>
              </w:rPr>
              <w:t>物理</w:t>
            </w:r>
            <w:r w:rsidR="000135AB">
              <w:rPr>
                <w:rFonts w:ascii="宋体" w:hAnsi="宋体" w:hint="eastAsia"/>
                <w:sz w:val="24"/>
              </w:rPr>
              <w:t>类</w:t>
            </w:r>
            <w:r w:rsidR="00273E93">
              <w:rPr>
                <w:rFonts w:ascii="宋体" w:hAnsi="宋体" w:hint="eastAsia"/>
                <w:sz w:val="24"/>
              </w:rPr>
              <w:t>专业名师、名课、名教材</w:t>
            </w:r>
            <w:r w:rsidR="000135AB">
              <w:rPr>
                <w:rFonts w:ascii="宋体" w:hAnsi="宋体" w:hint="eastAsia"/>
                <w:sz w:val="24"/>
              </w:rPr>
              <w:t>的</w:t>
            </w:r>
            <w:r w:rsidR="00273E93">
              <w:rPr>
                <w:rFonts w:ascii="宋体" w:hAnsi="宋体" w:hint="eastAsia"/>
                <w:sz w:val="24"/>
              </w:rPr>
              <w:t>建设</w:t>
            </w:r>
            <w:r w:rsidR="000135AB">
              <w:rPr>
                <w:rFonts w:ascii="宋体" w:hAnsi="宋体" w:hint="eastAsia"/>
                <w:sz w:val="24"/>
              </w:rPr>
              <w:t>，达到全面提升吉林省相关专业教师的教学水平、</w:t>
            </w:r>
            <w:r>
              <w:rPr>
                <w:rFonts w:ascii="宋体" w:hAnsi="宋体" w:hint="eastAsia"/>
                <w:sz w:val="24"/>
              </w:rPr>
              <w:t>提高教学质量</w:t>
            </w:r>
            <w:r w:rsidR="008E7FCF">
              <w:rPr>
                <w:rFonts w:ascii="宋体" w:hAnsi="宋体" w:hint="eastAsia"/>
                <w:sz w:val="24"/>
              </w:rPr>
              <w:t>、在全国具有示范辐射作用</w:t>
            </w:r>
            <w:r w:rsidR="000135AB">
              <w:rPr>
                <w:rFonts w:ascii="宋体" w:hAnsi="宋体" w:hint="eastAsia"/>
                <w:sz w:val="24"/>
              </w:rPr>
              <w:t>的目标</w:t>
            </w:r>
            <w:r w:rsidR="009462D6">
              <w:rPr>
                <w:rFonts w:ascii="宋体" w:hAnsi="宋体" w:hint="eastAsia"/>
                <w:sz w:val="24"/>
              </w:rPr>
              <w:t>。</w:t>
            </w:r>
            <w:r>
              <w:rPr>
                <w:rFonts w:ascii="宋体" w:hAnsi="宋体" w:hint="eastAsia"/>
                <w:sz w:val="24"/>
              </w:rPr>
              <w:t>工作室团队已有的前期工作基础如下：</w:t>
            </w:r>
          </w:p>
          <w:p w:rsidR="006A35F2" w:rsidRDefault="006A35F2" w:rsidP="006E79E7">
            <w:pPr>
              <w:pStyle w:val="a5"/>
              <w:numPr>
                <w:ilvl w:val="0"/>
                <w:numId w:val="1"/>
              </w:numPr>
              <w:ind w:firstLineChars="0"/>
              <w:rPr>
                <w:rFonts w:ascii="宋体" w:hAnsi="宋体"/>
                <w:sz w:val="24"/>
              </w:rPr>
            </w:pPr>
            <w:r>
              <w:rPr>
                <w:rFonts w:ascii="宋体" w:hAnsi="宋体" w:hint="eastAsia"/>
                <w:sz w:val="24"/>
              </w:rPr>
              <w:t>获国家教学成果二等奖1项</w:t>
            </w:r>
          </w:p>
          <w:p w:rsidR="00102BDD" w:rsidRDefault="00102BDD" w:rsidP="008E6583">
            <w:pPr>
              <w:pStyle w:val="a5"/>
              <w:numPr>
                <w:ilvl w:val="0"/>
                <w:numId w:val="1"/>
              </w:numPr>
              <w:ind w:firstLineChars="0"/>
              <w:rPr>
                <w:rFonts w:ascii="宋体" w:hAnsi="宋体"/>
                <w:sz w:val="24"/>
              </w:rPr>
            </w:pPr>
            <w:r>
              <w:rPr>
                <w:rFonts w:ascii="宋体" w:hAnsi="宋体" w:hint="eastAsia"/>
                <w:sz w:val="24"/>
              </w:rPr>
              <w:t>获</w:t>
            </w:r>
            <w:r w:rsidR="008E6583" w:rsidRPr="008E6583">
              <w:rPr>
                <w:rFonts w:ascii="宋体" w:hAnsi="宋体" w:hint="eastAsia"/>
                <w:sz w:val="24"/>
              </w:rPr>
              <w:t>国家自然科学二等奖</w:t>
            </w:r>
            <w:r>
              <w:rPr>
                <w:rFonts w:ascii="宋体" w:hAnsi="宋体" w:hint="eastAsia"/>
                <w:sz w:val="24"/>
              </w:rPr>
              <w:t>1项</w:t>
            </w:r>
          </w:p>
          <w:p w:rsidR="006A35F2" w:rsidRDefault="006A35F2" w:rsidP="006E79E7">
            <w:pPr>
              <w:pStyle w:val="a5"/>
              <w:numPr>
                <w:ilvl w:val="0"/>
                <w:numId w:val="1"/>
              </w:numPr>
              <w:ind w:firstLineChars="0"/>
              <w:rPr>
                <w:rFonts w:ascii="宋体" w:hAnsi="宋体"/>
                <w:sz w:val="24"/>
              </w:rPr>
            </w:pPr>
            <w:r>
              <w:rPr>
                <w:rFonts w:ascii="宋体" w:hAnsi="宋体" w:hint="eastAsia"/>
                <w:sz w:val="24"/>
              </w:rPr>
              <w:t>国家万人计划教学名师1人</w:t>
            </w:r>
          </w:p>
          <w:p w:rsidR="006A35F2" w:rsidRDefault="006A35F2" w:rsidP="006E79E7">
            <w:pPr>
              <w:pStyle w:val="a5"/>
              <w:numPr>
                <w:ilvl w:val="0"/>
                <w:numId w:val="1"/>
              </w:numPr>
              <w:ind w:firstLineChars="0"/>
              <w:rPr>
                <w:rFonts w:ascii="宋体" w:hAnsi="宋体"/>
                <w:sz w:val="24"/>
              </w:rPr>
            </w:pPr>
            <w:r>
              <w:rPr>
                <w:rFonts w:ascii="宋体" w:hAnsi="宋体" w:hint="eastAsia"/>
                <w:sz w:val="24"/>
              </w:rPr>
              <w:t>国家万人计划科技</w:t>
            </w:r>
            <w:r w:rsidR="00054F2E">
              <w:rPr>
                <w:rFonts w:ascii="宋体" w:hAnsi="宋体" w:hint="eastAsia"/>
                <w:sz w:val="24"/>
              </w:rPr>
              <w:t>创新</w:t>
            </w:r>
            <w:r>
              <w:rPr>
                <w:rFonts w:ascii="宋体" w:hAnsi="宋体" w:hint="eastAsia"/>
                <w:sz w:val="24"/>
              </w:rPr>
              <w:t>领军人才、杰青、长江学者1人</w:t>
            </w:r>
          </w:p>
          <w:p w:rsidR="006A35F2" w:rsidRDefault="006A35F2" w:rsidP="006E79E7">
            <w:pPr>
              <w:pStyle w:val="a5"/>
              <w:numPr>
                <w:ilvl w:val="0"/>
                <w:numId w:val="1"/>
              </w:numPr>
              <w:ind w:firstLineChars="0"/>
              <w:rPr>
                <w:rFonts w:ascii="宋体" w:hAnsi="宋体"/>
                <w:sz w:val="24"/>
              </w:rPr>
            </w:pPr>
            <w:r>
              <w:rPr>
                <w:rFonts w:ascii="宋体" w:hAnsi="宋体" w:hint="eastAsia"/>
                <w:sz w:val="24"/>
              </w:rPr>
              <w:t>编著教材四部</w:t>
            </w:r>
            <w:r w:rsidR="006E79E7">
              <w:rPr>
                <w:rFonts w:ascii="宋体" w:hAnsi="宋体" w:hint="eastAsia"/>
                <w:sz w:val="24"/>
              </w:rPr>
              <w:t>，其中，国家</w:t>
            </w:r>
            <w:r w:rsidR="00E7678A">
              <w:rPr>
                <w:rFonts w:ascii="宋体" w:hAnsi="宋体" w:hint="eastAsia"/>
                <w:sz w:val="24"/>
              </w:rPr>
              <w:t>“</w:t>
            </w:r>
            <w:r w:rsidR="006E79E7">
              <w:rPr>
                <w:rFonts w:ascii="宋体" w:hAnsi="宋体" w:hint="eastAsia"/>
                <w:sz w:val="24"/>
              </w:rPr>
              <w:t>十二五</w:t>
            </w:r>
            <w:r w:rsidR="00E7678A">
              <w:rPr>
                <w:rFonts w:ascii="宋体" w:hAnsi="宋体" w:hint="eastAsia"/>
                <w:sz w:val="24"/>
              </w:rPr>
              <w:t>”</w:t>
            </w:r>
            <w:r w:rsidR="006E79E7">
              <w:rPr>
                <w:rFonts w:ascii="宋体" w:hAnsi="宋体" w:hint="eastAsia"/>
                <w:sz w:val="24"/>
              </w:rPr>
              <w:t>规划教材1部</w:t>
            </w:r>
          </w:p>
          <w:p w:rsidR="006E79E7" w:rsidRDefault="006E79E7" w:rsidP="006E79E7">
            <w:pPr>
              <w:pStyle w:val="a5"/>
              <w:numPr>
                <w:ilvl w:val="0"/>
                <w:numId w:val="1"/>
              </w:numPr>
              <w:ind w:firstLineChars="0"/>
              <w:rPr>
                <w:rFonts w:ascii="宋体" w:hAnsi="宋体"/>
                <w:sz w:val="24"/>
              </w:rPr>
            </w:pPr>
            <w:r>
              <w:rPr>
                <w:rFonts w:ascii="宋体" w:hAnsi="宋体" w:hint="eastAsia"/>
                <w:sz w:val="24"/>
              </w:rPr>
              <w:t>承担省级以上教改项目4项</w:t>
            </w:r>
          </w:p>
          <w:p w:rsidR="006E79E7" w:rsidRDefault="006E79E7" w:rsidP="006E79E7">
            <w:pPr>
              <w:pStyle w:val="a5"/>
              <w:numPr>
                <w:ilvl w:val="0"/>
                <w:numId w:val="1"/>
              </w:numPr>
              <w:ind w:firstLineChars="0"/>
              <w:rPr>
                <w:rFonts w:ascii="宋体" w:hAnsi="宋体"/>
                <w:sz w:val="24"/>
              </w:rPr>
            </w:pPr>
            <w:r>
              <w:rPr>
                <w:rFonts w:ascii="宋体" w:hAnsi="宋体" w:hint="eastAsia"/>
                <w:sz w:val="24"/>
              </w:rPr>
              <w:t>发表教学论文</w:t>
            </w:r>
            <w:r w:rsidR="00E7678A">
              <w:rPr>
                <w:rFonts w:ascii="宋体" w:hAnsi="宋体" w:hint="eastAsia"/>
                <w:sz w:val="24"/>
              </w:rPr>
              <w:t>8</w:t>
            </w:r>
            <w:r>
              <w:rPr>
                <w:rFonts w:ascii="宋体" w:hAnsi="宋体" w:hint="eastAsia"/>
                <w:sz w:val="24"/>
              </w:rPr>
              <w:t>篇</w:t>
            </w:r>
          </w:p>
          <w:p w:rsidR="006A35F2" w:rsidRDefault="006E79E7" w:rsidP="006E79E7">
            <w:pPr>
              <w:pStyle w:val="a5"/>
              <w:numPr>
                <w:ilvl w:val="0"/>
                <w:numId w:val="1"/>
              </w:numPr>
              <w:ind w:firstLineChars="0"/>
              <w:rPr>
                <w:rFonts w:ascii="宋体" w:hAnsi="宋体"/>
                <w:sz w:val="24"/>
              </w:rPr>
            </w:pPr>
            <w:r>
              <w:rPr>
                <w:rFonts w:ascii="宋体" w:hAnsi="宋体" w:hint="eastAsia"/>
                <w:sz w:val="24"/>
              </w:rPr>
              <w:t>完成国家精品课建设1门</w:t>
            </w:r>
          </w:p>
          <w:p w:rsidR="006E79E7" w:rsidRDefault="006E79E7" w:rsidP="006E79E7">
            <w:pPr>
              <w:pStyle w:val="a5"/>
              <w:numPr>
                <w:ilvl w:val="0"/>
                <w:numId w:val="1"/>
              </w:numPr>
              <w:ind w:firstLineChars="0"/>
              <w:rPr>
                <w:rFonts w:ascii="宋体" w:hAnsi="宋体"/>
                <w:sz w:val="24"/>
              </w:rPr>
            </w:pPr>
            <w:r>
              <w:rPr>
                <w:rFonts w:ascii="宋体" w:hAnsi="宋体" w:hint="eastAsia"/>
                <w:sz w:val="24"/>
              </w:rPr>
              <w:t>完成国家精品资源共享课建设1门</w:t>
            </w:r>
          </w:p>
          <w:p w:rsidR="006E79E7" w:rsidRDefault="006E79E7" w:rsidP="006E79E7">
            <w:pPr>
              <w:pStyle w:val="a5"/>
              <w:numPr>
                <w:ilvl w:val="0"/>
                <w:numId w:val="1"/>
              </w:numPr>
              <w:ind w:firstLineChars="0"/>
              <w:rPr>
                <w:rFonts w:ascii="宋体" w:hAnsi="宋体"/>
                <w:sz w:val="24"/>
              </w:rPr>
            </w:pPr>
            <w:r>
              <w:rPr>
                <w:rFonts w:ascii="宋体" w:hAnsi="宋体" w:hint="eastAsia"/>
                <w:sz w:val="24"/>
              </w:rPr>
              <w:t>完成中国大学精品视频课建设1门</w:t>
            </w:r>
          </w:p>
          <w:p w:rsidR="006E79E7" w:rsidRDefault="006E79E7" w:rsidP="006E79E7">
            <w:pPr>
              <w:pStyle w:val="a5"/>
              <w:numPr>
                <w:ilvl w:val="0"/>
                <w:numId w:val="1"/>
              </w:numPr>
              <w:ind w:firstLineChars="0"/>
              <w:rPr>
                <w:rFonts w:ascii="宋体" w:hAnsi="宋体"/>
                <w:sz w:val="24"/>
              </w:rPr>
            </w:pPr>
            <w:r>
              <w:rPr>
                <w:rFonts w:ascii="宋体" w:hAnsi="宋体" w:hint="eastAsia"/>
                <w:sz w:val="24"/>
              </w:rPr>
              <w:t>上线中国大学M</w:t>
            </w:r>
            <w:r>
              <w:rPr>
                <w:rFonts w:ascii="宋体" w:hAnsi="宋体"/>
                <w:sz w:val="24"/>
              </w:rPr>
              <w:t>OOC</w:t>
            </w:r>
            <w:r>
              <w:rPr>
                <w:rFonts w:ascii="宋体" w:hAnsi="宋体" w:hint="eastAsia"/>
                <w:sz w:val="24"/>
              </w:rPr>
              <w:t>四门</w:t>
            </w:r>
          </w:p>
          <w:p w:rsidR="006E79E7" w:rsidRDefault="006E79E7" w:rsidP="006E79E7">
            <w:pPr>
              <w:pStyle w:val="a5"/>
              <w:numPr>
                <w:ilvl w:val="0"/>
                <w:numId w:val="1"/>
              </w:numPr>
              <w:ind w:firstLineChars="0"/>
              <w:rPr>
                <w:rFonts w:ascii="宋体" w:hAnsi="宋体"/>
                <w:sz w:val="24"/>
              </w:rPr>
            </w:pPr>
            <w:r>
              <w:rPr>
                <w:rFonts w:ascii="宋体" w:hAnsi="宋体" w:hint="eastAsia"/>
                <w:sz w:val="24"/>
              </w:rPr>
              <w:t>参与组织全国教学会议1</w:t>
            </w:r>
            <w:r>
              <w:rPr>
                <w:rFonts w:ascii="宋体" w:hAnsi="宋体"/>
                <w:sz w:val="24"/>
              </w:rPr>
              <w:t>2</w:t>
            </w:r>
            <w:r>
              <w:rPr>
                <w:rFonts w:ascii="宋体" w:hAnsi="宋体" w:hint="eastAsia"/>
                <w:sz w:val="24"/>
              </w:rPr>
              <w:t>次</w:t>
            </w:r>
          </w:p>
          <w:p w:rsidR="006E79E7" w:rsidRDefault="006E79E7" w:rsidP="006E79E7">
            <w:pPr>
              <w:pStyle w:val="a5"/>
              <w:numPr>
                <w:ilvl w:val="0"/>
                <w:numId w:val="1"/>
              </w:numPr>
              <w:ind w:firstLineChars="0"/>
              <w:rPr>
                <w:rFonts w:ascii="宋体" w:hAnsi="宋体"/>
                <w:sz w:val="24"/>
              </w:rPr>
            </w:pPr>
            <w:r>
              <w:rPr>
                <w:rFonts w:ascii="宋体" w:hAnsi="宋体" w:hint="eastAsia"/>
                <w:sz w:val="24"/>
              </w:rPr>
              <w:t>特邀全国教学报告1</w:t>
            </w:r>
            <w:r>
              <w:rPr>
                <w:rFonts w:ascii="宋体" w:hAnsi="宋体"/>
                <w:sz w:val="24"/>
              </w:rPr>
              <w:t>0</w:t>
            </w:r>
            <w:r w:rsidR="009462D6">
              <w:rPr>
                <w:rFonts w:ascii="宋体" w:hAnsi="宋体"/>
                <w:sz w:val="24"/>
              </w:rPr>
              <w:t>8</w:t>
            </w:r>
            <w:r>
              <w:rPr>
                <w:rFonts w:ascii="宋体" w:hAnsi="宋体" w:hint="eastAsia"/>
                <w:sz w:val="24"/>
              </w:rPr>
              <w:t>场</w:t>
            </w:r>
          </w:p>
          <w:p w:rsidR="006E79E7" w:rsidRDefault="006E79E7" w:rsidP="006E79E7">
            <w:pPr>
              <w:pStyle w:val="a5"/>
              <w:numPr>
                <w:ilvl w:val="0"/>
                <w:numId w:val="1"/>
              </w:numPr>
              <w:ind w:firstLineChars="0"/>
              <w:rPr>
                <w:rFonts w:ascii="宋体" w:hAnsi="宋体"/>
                <w:sz w:val="24"/>
              </w:rPr>
            </w:pPr>
            <w:r>
              <w:rPr>
                <w:rFonts w:ascii="宋体" w:hAnsi="宋体" w:hint="eastAsia"/>
                <w:sz w:val="24"/>
              </w:rPr>
              <w:t>教材同行评价1</w:t>
            </w:r>
            <w:r w:rsidR="009462D6">
              <w:rPr>
                <w:rFonts w:ascii="宋体" w:hAnsi="宋体"/>
                <w:sz w:val="24"/>
              </w:rPr>
              <w:t>026</w:t>
            </w:r>
            <w:r>
              <w:rPr>
                <w:rFonts w:ascii="宋体" w:hAnsi="宋体" w:hint="eastAsia"/>
                <w:sz w:val="24"/>
              </w:rPr>
              <w:t>份</w:t>
            </w:r>
          </w:p>
          <w:p w:rsidR="006E79E7" w:rsidRPr="006A35F2" w:rsidRDefault="006E79E7" w:rsidP="006E79E7">
            <w:pPr>
              <w:pStyle w:val="a5"/>
              <w:numPr>
                <w:ilvl w:val="0"/>
                <w:numId w:val="1"/>
              </w:numPr>
              <w:ind w:firstLineChars="0"/>
              <w:rPr>
                <w:rFonts w:ascii="宋体" w:hAnsi="宋体"/>
                <w:sz w:val="24"/>
              </w:rPr>
            </w:pPr>
            <w:r>
              <w:rPr>
                <w:rFonts w:ascii="宋体" w:hAnsi="宋体" w:hint="eastAsia"/>
                <w:sz w:val="24"/>
              </w:rPr>
              <w:t>物理M</w:t>
            </w:r>
            <w:r>
              <w:rPr>
                <w:rFonts w:ascii="宋体" w:hAnsi="宋体"/>
                <w:sz w:val="24"/>
              </w:rPr>
              <w:t>OOC</w:t>
            </w:r>
            <w:r>
              <w:rPr>
                <w:rFonts w:ascii="宋体" w:hAnsi="宋体" w:hint="eastAsia"/>
                <w:sz w:val="24"/>
              </w:rPr>
              <w:t>学员累计7万余人</w:t>
            </w:r>
          </w:p>
        </w:tc>
      </w:tr>
    </w:tbl>
    <w:p w:rsidR="008E5E45" w:rsidRDefault="008E5E45" w:rsidP="00B12BDE">
      <w:pPr>
        <w:jc w:val="center"/>
        <w:rPr>
          <w:rFonts w:ascii="黑体" w:eastAsia="黑体"/>
          <w:sz w:val="36"/>
          <w:szCs w:val="36"/>
        </w:rPr>
      </w:pPr>
    </w:p>
    <w:p w:rsidR="00711AD6" w:rsidRPr="00634388" w:rsidRDefault="00711AD6" w:rsidP="00B12BDE">
      <w:pPr>
        <w:jc w:val="center"/>
        <w:rPr>
          <w:rFonts w:ascii="黑体" w:eastAsia="黑体"/>
          <w:sz w:val="36"/>
          <w:szCs w:val="36"/>
        </w:rPr>
      </w:pPr>
      <w:r w:rsidRPr="00634388">
        <w:rPr>
          <w:rFonts w:ascii="黑体" w:eastAsia="黑体" w:hint="eastAsia"/>
          <w:sz w:val="36"/>
          <w:szCs w:val="36"/>
        </w:rPr>
        <w:t>二、</w:t>
      </w:r>
      <w:r w:rsidR="00B45692">
        <w:rPr>
          <w:rFonts w:ascii="黑体" w:eastAsia="黑体" w:hint="eastAsia"/>
          <w:sz w:val="36"/>
          <w:szCs w:val="36"/>
        </w:rPr>
        <w:t>主持</w:t>
      </w:r>
      <w:r w:rsidRPr="00634388">
        <w:rPr>
          <w:rFonts w:ascii="黑体" w:eastAsia="黑体" w:hint="eastAsia"/>
          <w:sz w:val="36"/>
          <w:szCs w:val="36"/>
        </w:rPr>
        <w:t>人情况</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005"/>
        <w:gridCol w:w="829"/>
        <w:gridCol w:w="1050"/>
        <w:gridCol w:w="1180"/>
        <w:gridCol w:w="850"/>
        <w:gridCol w:w="1393"/>
        <w:gridCol w:w="1054"/>
      </w:tblGrid>
      <w:tr w:rsidR="00711AD6" w:rsidRPr="00634388" w:rsidTr="00270B23">
        <w:trPr>
          <w:cantSplit/>
          <w:trHeight w:hRule="exact" w:val="624"/>
          <w:jc w:val="center"/>
        </w:trPr>
        <w:tc>
          <w:tcPr>
            <w:tcW w:w="1460" w:type="dxa"/>
            <w:vAlign w:val="center"/>
          </w:tcPr>
          <w:p w:rsidR="00711AD6" w:rsidRPr="00634388" w:rsidRDefault="00711AD6" w:rsidP="00632378">
            <w:pPr>
              <w:jc w:val="center"/>
              <w:rPr>
                <w:rFonts w:ascii="仿宋_GB2312" w:eastAsia="仿宋_GB2312"/>
                <w:sz w:val="24"/>
              </w:rPr>
            </w:pPr>
            <w:r w:rsidRPr="00634388">
              <w:rPr>
                <w:rFonts w:ascii="仿宋_GB2312" w:eastAsia="仿宋_GB2312" w:hint="eastAsia"/>
                <w:sz w:val="24"/>
              </w:rPr>
              <w:t>姓名</w:t>
            </w:r>
          </w:p>
        </w:tc>
        <w:tc>
          <w:tcPr>
            <w:tcW w:w="1005" w:type="dxa"/>
            <w:vAlign w:val="center"/>
          </w:tcPr>
          <w:p w:rsidR="00711AD6" w:rsidRPr="0015383C" w:rsidRDefault="0015383C" w:rsidP="00632378">
            <w:pPr>
              <w:rPr>
                <w:rFonts w:ascii="宋体" w:hAnsi="宋体"/>
                <w:sz w:val="24"/>
              </w:rPr>
            </w:pPr>
            <w:r w:rsidRPr="0015383C">
              <w:rPr>
                <w:rFonts w:ascii="宋体" w:hAnsi="宋体" w:hint="eastAsia"/>
                <w:sz w:val="24"/>
              </w:rPr>
              <w:t>张汉壮</w:t>
            </w:r>
          </w:p>
        </w:tc>
        <w:tc>
          <w:tcPr>
            <w:tcW w:w="829" w:type="dxa"/>
            <w:vAlign w:val="center"/>
          </w:tcPr>
          <w:p w:rsidR="00711AD6" w:rsidRPr="00634388" w:rsidRDefault="00711AD6" w:rsidP="00632378">
            <w:pPr>
              <w:jc w:val="center"/>
              <w:rPr>
                <w:rFonts w:ascii="仿宋_GB2312" w:eastAsia="仿宋_GB2312"/>
                <w:sz w:val="24"/>
              </w:rPr>
            </w:pPr>
            <w:r w:rsidRPr="00634388">
              <w:rPr>
                <w:rFonts w:ascii="仿宋_GB2312" w:eastAsia="仿宋_GB2312" w:hint="eastAsia"/>
                <w:sz w:val="24"/>
              </w:rPr>
              <w:t>性别</w:t>
            </w:r>
          </w:p>
        </w:tc>
        <w:tc>
          <w:tcPr>
            <w:tcW w:w="1050" w:type="dxa"/>
            <w:vAlign w:val="center"/>
          </w:tcPr>
          <w:p w:rsidR="00711AD6" w:rsidRPr="00634388" w:rsidRDefault="0015383C" w:rsidP="0015383C">
            <w:pPr>
              <w:jc w:val="center"/>
              <w:rPr>
                <w:rFonts w:ascii="仿宋_GB2312" w:eastAsia="仿宋_GB2312"/>
                <w:sz w:val="24"/>
              </w:rPr>
            </w:pPr>
            <w:r>
              <w:rPr>
                <w:rFonts w:ascii="仿宋_GB2312" w:eastAsia="仿宋_GB2312" w:hint="eastAsia"/>
                <w:sz w:val="24"/>
              </w:rPr>
              <w:t>男</w:t>
            </w:r>
          </w:p>
        </w:tc>
        <w:tc>
          <w:tcPr>
            <w:tcW w:w="1180" w:type="dxa"/>
            <w:vAlign w:val="center"/>
          </w:tcPr>
          <w:p w:rsidR="00711AD6" w:rsidRPr="00634388" w:rsidRDefault="00711AD6" w:rsidP="00632378">
            <w:pPr>
              <w:jc w:val="center"/>
              <w:rPr>
                <w:rFonts w:ascii="仿宋_GB2312" w:eastAsia="仿宋_GB2312" w:hAnsi="宋体"/>
                <w:sz w:val="24"/>
              </w:rPr>
            </w:pPr>
            <w:r w:rsidRPr="00634388">
              <w:rPr>
                <w:rFonts w:ascii="仿宋_GB2312" w:eastAsia="仿宋_GB2312" w:hint="eastAsia"/>
                <w:sz w:val="24"/>
              </w:rPr>
              <w:t>年龄</w:t>
            </w:r>
          </w:p>
        </w:tc>
        <w:tc>
          <w:tcPr>
            <w:tcW w:w="850" w:type="dxa"/>
            <w:vAlign w:val="center"/>
          </w:tcPr>
          <w:p w:rsidR="00711AD6" w:rsidRPr="00634388" w:rsidRDefault="0015383C" w:rsidP="0015383C">
            <w:pPr>
              <w:jc w:val="center"/>
              <w:rPr>
                <w:rFonts w:ascii="仿宋_GB2312" w:eastAsia="仿宋_GB2312" w:hAnsi="宋体"/>
                <w:sz w:val="24"/>
              </w:rPr>
            </w:pPr>
            <w:r>
              <w:rPr>
                <w:rFonts w:ascii="仿宋_GB2312" w:eastAsia="仿宋_GB2312" w:hAnsi="宋体" w:hint="eastAsia"/>
                <w:sz w:val="24"/>
              </w:rPr>
              <w:t>5</w:t>
            </w:r>
            <w:r>
              <w:rPr>
                <w:rFonts w:ascii="仿宋_GB2312" w:eastAsia="仿宋_GB2312" w:hAnsi="宋体"/>
                <w:sz w:val="24"/>
              </w:rPr>
              <w:t>5</w:t>
            </w:r>
          </w:p>
        </w:tc>
        <w:tc>
          <w:tcPr>
            <w:tcW w:w="1393" w:type="dxa"/>
            <w:vAlign w:val="center"/>
          </w:tcPr>
          <w:p w:rsidR="00711AD6" w:rsidRPr="00634388" w:rsidRDefault="00711AD6" w:rsidP="00632378">
            <w:pPr>
              <w:jc w:val="center"/>
              <w:rPr>
                <w:rFonts w:ascii="仿宋_GB2312" w:eastAsia="仿宋_GB2312" w:hAnsi="宋体"/>
                <w:sz w:val="24"/>
              </w:rPr>
            </w:pPr>
            <w:r w:rsidRPr="00634388">
              <w:rPr>
                <w:rFonts w:ascii="仿宋_GB2312" w:eastAsia="仿宋_GB2312" w:hint="eastAsia"/>
                <w:sz w:val="24"/>
              </w:rPr>
              <w:t>学位</w:t>
            </w:r>
          </w:p>
        </w:tc>
        <w:tc>
          <w:tcPr>
            <w:tcW w:w="1054" w:type="dxa"/>
            <w:tcBorders>
              <w:top w:val="single" w:sz="4" w:space="0" w:color="auto"/>
              <w:right w:val="single" w:sz="4" w:space="0" w:color="auto"/>
            </w:tcBorders>
            <w:vAlign w:val="center"/>
          </w:tcPr>
          <w:p w:rsidR="00711AD6" w:rsidRPr="0015383C" w:rsidRDefault="0015383C" w:rsidP="0015383C">
            <w:pPr>
              <w:jc w:val="center"/>
              <w:rPr>
                <w:rFonts w:ascii="宋体" w:hAnsi="宋体"/>
                <w:sz w:val="24"/>
              </w:rPr>
            </w:pPr>
            <w:r w:rsidRPr="0015383C">
              <w:rPr>
                <w:rFonts w:ascii="宋体" w:hAnsi="宋体" w:hint="eastAsia"/>
                <w:sz w:val="24"/>
              </w:rPr>
              <w:t>博士</w:t>
            </w:r>
          </w:p>
        </w:tc>
      </w:tr>
      <w:tr w:rsidR="00711AD6" w:rsidRPr="00634388" w:rsidTr="00270B23">
        <w:trPr>
          <w:cantSplit/>
          <w:trHeight w:hRule="exact" w:val="624"/>
          <w:jc w:val="center"/>
        </w:trPr>
        <w:tc>
          <w:tcPr>
            <w:tcW w:w="1460" w:type="dxa"/>
            <w:vAlign w:val="center"/>
          </w:tcPr>
          <w:p w:rsidR="00711AD6" w:rsidRPr="00634388" w:rsidRDefault="00711AD6" w:rsidP="00632378">
            <w:pPr>
              <w:jc w:val="center"/>
              <w:rPr>
                <w:rFonts w:ascii="仿宋_GB2312" w:eastAsia="仿宋_GB2312"/>
                <w:sz w:val="24"/>
              </w:rPr>
            </w:pPr>
            <w:r w:rsidRPr="00634388">
              <w:rPr>
                <w:rFonts w:ascii="仿宋_GB2312" w:eastAsia="仿宋_GB2312" w:hint="eastAsia"/>
                <w:sz w:val="24"/>
              </w:rPr>
              <w:t>职称</w:t>
            </w:r>
          </w:p>
        </w:tc>
        <w:tc>
          <w:tcPr>
            <w:tcW w:w="1005" w:type="dxa"/>
            <w:vAlign w:val="center"/>
          </w:tcPr>
          <w:p w:rsidR="00711AD6" w:rsidRPr="000624DD" w:rsidRDefault="0015383C" w:rsidP="00632378">
            <w:pPr>
              <w:rPr>
                <w:rFonts w:ascii="宋体" w:hAnsi="宋体"/>
                <w:spacing w:val="-18"/>
                <w:kern w:val="20"/>
                <w:sz w:val="24"/>
              </w:rPr>
            </w:pPr>
            <w:r w:rsidRPr="000624DD">
              <w:rPr>
                <w:rFonts w:ascii="宋体" w:hAnsi="宋体" w:hint="eastAsia"/>
                <w:spacing w:val="-18"/>
                <w:kern w:val="20"/>
                <w:sz w:val="24"/>
              </w:rPr>
              <w:t>教授</w:t>
            </w:r>
          </w:p>
        </w:tc>
        <w:tc>
          <w:tcPr>
            <w:tcW w:w="829" w:type="dxa"/>
            <w:vAlign w:val="center"/>
          </w:tcPr>
          <w:p w:rsidR="00711AD6" w:rsidRPr="00634388" w:rsidRDefault="00711AD6" w:rsidP="00632378">
            <w:pPr>
              <w:jc w:val="center"/>
              <w:rPr>
                <w:rFonts w:ascii="仿宋_GB2312" w:eastAsia="仿宋_GB2312"/>
                <w:spacing w:val="-18"/>
                <w:kern w:val="20"/>
                <w:sz w:val="24"/>
              </w:rPr>
            </w:pPr>
            <w:r w:rsidRPr="00634388">
              <w:rPr>
                <w:rFonts w:ascii="仿宋_GB2312" w:eastAsia="仿宋_GB2312" w:hint="eastAsia"/>
                <w:sz w:val="24"/>
              </w:rPr>
              <w:t>职务</w:t>
            </w:r>
          </w:p>
        </w:tc>
        <w:tc>
          <w:tcPr>
            <w:tcW w:w="1050" w:type="dxa"/>
            <w:vAlign w:val="center"/>
          </w:tcPr>
          <w:p w:rsidR="00711AD6" w:rsidRPr="00634388" w:rsidRDefault="00711AD6" w:rsidP="00632378">
            <w:pPr>
              <w:rPr>
                <w:rFonts w:ascii="仿宋_GB2312" w:eastAsia="仿宋_GB2312"/>
                <w:spacing w:val="-18"/>
                <w:kern w:val="20"/>
                <w:sz w:val="24"/>
              </w:rPr>
            </w:pPr>
          </w:p>
        </w:tc>
        <w:tc>
          <w:tcPr>
            <w:tcW w:w="1180" w:type="dxa"/>
            <w:vAlign w:val="center"/>
          </w:tcPr>
          <w:p w:rsidR="00711AD6" w:rsidRPr="00634388" w:rsidRDefault="00711AD6" w:rsidP="00632378">
            <w:pPr>
              <w:jc w:val="center"/>
              <w:rPr>
                <w:rFonts w:ascii="仿宋_GB2312" w:eastAsia="仿宋_GB2312" w:hAnsi="宋体"/>
                <w:spacing w:val="-16"/>
                <w:kern w:val="11"/>
                <w:sz w:val="24"/>
              </w:rPr>
            </w:pPr>
            <w:r w:rsidRPr="00634388">
              <w:rPr>
                <w:rFonts w:ascii="仿宋_GB2312" w:eastAsia="仿宋_GB2312" w:hAnsi="宋体" w:hint="eastAsia"/>
                <w:spacing w:val="-16"/>
                <w:kern w:val="11"/>
                <w:sz w:val="24"/>
              </w:rPr>
              <w:t>高校教龄</w:t>
            </w:r>
          </w:p>
        </w:tc>
        <w:tc>
          <w:tcPr>
            <w:tcW w:w="850" w:type="dxa"/>
            <w:vAlign w:val="center"/>
          </w:tcPr>
          <w:p w:rsidR="00711AD6" w:rsidRPr="00634388" w:rsidRDefault="000624DD" w:rsidP="000624DD">
            <w:pPr>
              <w:jc w:val="center"/>
              <w:rPr>
                <w:rFonts w:ascii="仿宋_GB2312" w:eastAsia="仿宋_GB2312" w:hAnsi="宋体"/>
                <w:spacing w:val="-16"/>
                <w:kern w:val="11"/>
                <w:sz w:val="24"/>
              </w:rPr>
            </w:pPr>
            <w:r>
              <w:rPr>
                <w:rFonts w:ascii="仿宋_GB2312" w:eastAsia="仿宋_GB2312" w:hAnsi="宋体" w:hint="eastAsia"/>
                <w:spacing w:val="-16"/>
                <w:kern w:val="11"/>
                <w:sz w:val="24"/>
              </w:rPr>
              <w:t>3</w:t>
            </w:r>
            <w:r>
              <w:rPr>
                <w:rFonts w:ascii="仿宋_GB2312" w:eastAsia="仿宋_GB2312" w:hAnsi="宋体"/>
                <w:spacing w:val="-16"/>
                <w:kern w:val="11"/>
                <w:sz w:val="24"/>
              </w:rPr>
              <w:t>2</w:t>
            </w:r>
          </w:p>
        </w:tc>
        <w:tc>
          <w:tcPr>
            <w:tcW w:w="1393" w:type="dxa"/>
            <w:vAlign w:val="center"/>
          </w:tcPr>
          <w:p w:rsidR="00711AD6" w:rsidRPr="00634388" w:rsidRDefault="00711AD6" w:rsidP="00632378">
            <w:pPr>
              <w:jc w:val="center"/>
              <w:rPr>
                <w:rFonts w:ascii="仿宋_GB2312" w:eastAsia="仿宋_GB2312" w:hAnsi="宋体"/>
                <w:spacing w:val="-16"/>
                <w:kern w:val="11"/>
                <w:sz w:val="24"/>
              </w:rPr>
            </w:pPr>
            <w:r w:rsidRPr="00634388">
              <w:rPr>
                <w:rFonts w:ascii="仿宋_GB2312" w:eastAsia="仿宋_GB2312" w:hAnsi="宋体" w:hint="eastAsia"/>
                <w:spacing w:val="-16"/>
                <w:kern w:val="11"/>
                <w:sz w:val="24"/>
              </w:rPr>
              <w:t>博导、</w:t>
            </w:r>
            <w:proofErr w:type="gramStart"/>
            <w:r w:rsidRPr="00634388">
              <w:rPr>
                <w:rFonts w:ascii="仿宋_GB2312" w:eastAsia="仿宋_GB2312" w:hAnsi="宋体" w:hint="eastAsia"/>
                <w:spacing w:val="-16"/>
                <w:kern w:val="11"/>
                <w:sz w:val="24"/>
              </w:rPr>
              <w:t>硕导</w:t>
            </w:r>
            <w:proofErr w:type="gramEnd"/>
          </w:p>
        </w:tc>
        <w:tc>
          <w:tcPr>
            <w:tcW w:w="1054" w:type="dxa"/>
            <w:vAlign w:val="center"/>
          </w:tcPr>
          <w:p w:rsidR="00711AD6" w:rsidRPr="000624DD" w:rsidRDefault="000624DD" w:rsidP="000624DD">
            <w:pPr>
              <w:jc w:val="center"/>
              <w:rPr>
                <w:rFonts w:ascii="宋体" w:hAnsi="宋体"/>
                <w:spacing w:val="-16"/>
                <w:kern w:val="11"/>
                <w:sz w:val="24"/>
              </w:rPr>
            </w:pPr>
            <w:r w:rsidRPr="000624DD">
              <w:rPr>
                <w:rFonts w:ascii="宋体" w:hAnsi="宋体" w:hint="eastAsia"/>
                <w:spacing w:val="-16"/>
                <w:kern w:val="11"/>
                <w:sz w:val="24"/>
              </w:rPr>
              <w:t>博导</w:t>
            </w:r>
          </w:p>
        </w:tc>
      </w:tr>
      <w:tr w:rsidR="002B5368" w:rsidRPr="00634388" w:rsidTr="00270B23">
        <w:trPr>
          <w:cantSplit/>
          <w:trHeight w:hRule="exact" w:val="624"/>
          <w:jc w:val="center"/>
        </w:trPr>
        <w:tc>
          <w:tcPr>
            <w:tcW w:w="2465" w:type="dxa"/>
            <w:gridSpan w:val="2"/>
            <w:vAlign w:val="center"/>
          </w:tcPr>
          <w:p w:rsidR="002B5368" w:rsidRPr="00634388" w:rsidRDefault="002B5368" w:rsidP="00B12BDE">
            <w:pPr>
              <w:ind w:firstLineChars="50" w:firstLine="120"/>
              <w:rPr>
                <w:rFonts w:ascii="仿宋_GB2312" w:eastAsia="仿宋_GB2312"/>
                <w:sz w:val="24"/>
              </w:rPr>
            </w:pPr>
            <w:r w:rsidRPr="00634388">
              <w:rPr>
                <w:rFonts w:ascii="仿宋_GB2312" w:eastAsia="仿宋_GB2312" w:hint="eastAsia"/>
                <w:sz w:val="24"/>
              </w:rPr>
              <w:t>最后学历毕业时间、</w:t>
            </w:r>
          </w:p>
          <w:p w:rsidR="002B5368" w:rsidRPr="00634388" w:rsidRDefault="002B5368" w:rsidP="00B12BDE">
            <w:pPr>
              <w:ind w:firstLineChars="150" w:firstLine="360"/>
              <w:jc w:val="left"/>
              <w:rPr>
                <w:rFonts w:ascii="仿宋_GB2312" w:eastAsia="仿宋_GB2312"/>
                <w:sz w:val="24"/>
              </w:rPr>
            </w:pPr>
            <w:r w:rsidRPr="00634388">
              <w:rPr>
                <w:rFonts w:ascii="仿宋_GB2312" w:eastAsia="仿宋_GB2312" w:hint="eastAsia"/>
                <w:sz w:val="24"/>
              </w:rPr>
              <w:t>学校及专业</w:t>
            </w:r>
          </w:p>
        </w:tc>
        <w:tc>
          <w:tcPr>
            <w:tcW w:w="1879" w:type="dxa"/>
            <w:gridSpan w:val="2"/>
            <w:vAlign w:val="center"/>
          </w:tcPr>
          <w:p w:rsidR="002B5368" w:rsidRPr="000624DD" w:rsidRDefault="000624DD" w:rsidP="00632378">
            <w:pPr>
              <w:rPr>
                <w:rFonts w:ascii="宋体" w:hAnsi="宋体"/>
                <w:spacing w:val="-16"/>
                <w:kern w:val="11"/>
                <w:sz w:val="24"/>
              </w:rPr>
            </w:pPr>
            <w:r w:rsidRPr="000624DD">
              <w:rPr>
                <w:rFonts w:ascii="宋体" w:hAnsi="宋体" w:hint="eastAsia"/>
                <w:spacing w:val="-16"/>
                <w:kern w:val="11"/>
                <w:sz w:val="24"/>
              </w:rPr>
              <w:t>1</w:t>
            </w:r>
            <w:r w:rsidRPr="000624DD">
              <w:rPr>
                <w:rFonts w:ascii="宋体" w:hAnsi="宋体"/>
                <w:spacing w:val="-16"/>
                <w:kern w:val="11"/>
                <w:sz w:val="24"/>
              </w:rPr>
              <w:t>997</w:t>
            </w:r>
            <w:r w:rsidRPr="000624DD">
              <w:rPr>
                <w:rFonts w:ascii="宋体" w:hAnsi="宋体" w:hint="eastAsia"/>
                <w:spacing w:val="-16"/>
                <w:kern w:val="11"/>
                <w:sz w:val="24"/>
              </w:rPr>
              <w:t>年、吉林大学、光学</w:t>
            </w:r>
          </w:p>
        </w:tc>
        <w:tc>
          <w:tcPr>
            <w:tcW w:w="1180" w:type="dxa"/>
            <w:vAlign w:val="center"/>
          </w:tcPr>
          <w:p w:rsidR="002B5368" w:rsidRPr="00634388" w:rsidRDefault="002B5368" w:rsidP="00632378">
            <w:pPr>
              <w:rPr>
                <w:rFonts w:ascii="仿宋_GB2312" w:eastAsia="仿宋_GB2312" w:hAnsi="宋体"/>
                <w:spacing w:val="-16"/>
                <w:kern w:val="11"/>
                <w:sz w:val="24"/>
              </w:rPr>
            </w:pPr>
            <w:r w:rsidRPr="00634388">
              <w:rPr>
                <w:rFonts w:ascii="仿宋_GB2312" w:eastAsia="仿宋_GB2312" w:hAnsi="宋体" w:hint="eastAsia"/>
                <w:sz w:val="24"/>
              </w:rPr>
              <w:t>研究方向</w:t>
            </w:r>
          </w:p>
        </w:tc>
        <w:tc>
          <w:tcPr>
            <w:tcW w:w="3297" w:type="dxa"/>
            <w:gridSpan w:val="3"/>
            <w:vAlign w:val="center"/>
          </w:tcPr>
          <w:p w:rsidR="002B5368" w:rsidRPr="000624DD" w:rsidRDefault="000624DD" w:rsidP="000624DD">
            <w:pPr>
              <w:jc w:val="center"/>
              <w:rPr>
                <w:rFonts w:ascii="宋体" w:hAnsi="宋体"/>
                <w:spacing w:val="-16"/>
                <w:kern w:val="11"/>
                <w:sz w:val="24"/>
              </w:rPr>
            </w:pPr>
            <w:r w:rsidRPr="000624DD">
              <w:rPr>
                <w:rFonts w:ascii="宋体" w:hAnsi="宋体" w:hint="eastAsia"/>
                <w:spacing w:val="-16"/>
                <w:kern w:val="11"/>
                <w:sz w:val="24"/>
              </w:rPr>
              <w:t>光学</w:t>
            </w:r>
          </w:p>
        </w:tc>
      </w:tr>
      <w:tr w:rsidR="002B5368" w:rsidRPr="00634388" w:rsidTr="00270B23">
        <w:trPr>
          <w:cantSplit/>
          <w:trHeight w:hRule="exact" w:val="624"/>
          <w:jc w:val="center"/>
        </w:trPr>
        <w:tc>
          <w:tcPr>
            <w:tcW w:w="2465" w:type="dxa"/>
            <w:gridSpan w:val="2"/>
            <w:vAlign w:val="center"/>
          </w:tcPr>
          <w:p w:rsidR="002B5368" w:rsidRPr="00634388" w:rsidRDefault="002B5368" w:rsidP="002B5368">
            <w:pPr>
              <w:ind w:firstLineChars="50" w:firstLine="120"/>
              <w:jc w:val="center"/>
              <w:rPr>
                <w:rFonts w:ascii="仿宋_GB2312" w:eastAsia="仿宋_GB2312"/>
                <w:sz w:val="24"/>
              </w:rPr>
            </w:pPr>
            <w:r>
              <w:rPr>
                <w:rFonts w:ascii="仿宋_GB2312" w:eastAsia="仿宋_GB2312" w:hint="eastAsia"/>
                <w:sz w:val="24"/>
              </w:rPr>
              <w:t>联系</w:t>
            </w:r>
            <w:r w:rsidRPr="00634388">
              <w:rPr>
                <w:rFonts w:ascii="仿宋_GB2312" w:eastAsia="仿宋_GB2312" w:hint="eastAsia"/>
                <w:sz w:val="24"/>
              </w:rPr>
              <w:t>电话</w:t>
            </w:r>
          </w:p>
        </w:tc>
        <w:tc>
          <w:tcPr>
            <w:tcW w:w="1879" w:type="dxa"/>
            <w:gridSpan w:val="2"/>
            <w:vAlign w:val="center"/>
          </w:tcPr>
          <w:p w:rsidR="002B5368" w:rsidRPr="00634388" w:rsidRDefault="000624DD" w:rsidP="00632378">
            <w:pPr>
              <w:rPr>
                <w:rFonts w:ascii="仿宋_GB2312" w:eastAsia="仿宋_GB2312" w:hAnsi="宋体"/>
                <w:spacing w:val="-16"/>
                <w:kern w:val="11"/>
                <w:sz w:val="24"/>
              </w:rPr>
            </w:pPr>
            <w:r>
              <w:rPr>
                <w:rFonts w:ascii="仿宋_GB2312" w:eastAsia="仿宋_GB2312" w:hAnsi="宋体" w:hint="eastAsia"/>
                <w:spacing w:val="-16"/>
                <w:kern w:val="11"/>
                <w:sz w:val="24"/>
              </w:rPr>
              <w:t>1</w:t>
            </w:r>
            <w:r>
              <w:rPr>
                <w:rFonts w:ascii="仿宋_GB2312" w:eastAsia="仿宋_GB2312" w:hAnsi="宋体"/>
                <w:spacing w:val="-16"/>
                <w:kern w:val="11"/>
                <w:sz w:val="24"/>
              </w:rPr>
              <w:t>3504330539</w:t>
            </w:r>
          </w:p>
        </w:tc>
        <w:tc>
          <w:tcPr>
            <w:tcW w:w="1180" w:type="dxa"/>
            <w:vAlign w:val="center"/>
          </w:tcPr>
          <w:p w:rsidR="002B5368" w:rsidRPr="00634388" w:rsidRDefault="002B5368" w:rsidP="00632378">
            <w:pPr>
              <w:rPr>
                <w:rFonts w:ascii="仿宋_GB2312" w:eastAsia="仿宋_GB2312" w:hAnsi="宋体"/>
                <w:spacing w:val="-16"/>
                <w:kern w:val="11"/>
                <w:sz w:val="24"/>
              </w:rPr>
            </w:pPr>
            <w:r w:rsidRPr="00634388">
              <w:rPr>
                <w:rFonts w:ascii="仿宋_GB2312" w:eastAsia="仿宋_GB2312" w:hint="eastAsia"/>
                <w:sz w:val="24"/>
              </w:rPr>
              <w:t>E-mail</w:t>
            </w:r>
          </w:p>
        </w:tc>
        <w:tc>
          <w:tcPr>
            <w:tcW w:w="3297" w:type="dxa"/>
            <w:gridSpan w:val="3"/>
            <w:vAlign w:val="center"/>
          </w:tcPr>
          <w:p w:rsidR="002B5368" w:rsidRPr="00634388" w:rsidRDefault="000624DD" w:rsidP="00632378">
            <w:pPr>
              <w:rPr>
                <w:rFonts w:ascii="仿宋_GB2312" w:eastAsia="仿宋_GB2312" w:hAnsi="宋体"/>
                <w:spacing w:val="-16"/>
                <w:kern w:val="11"/>
                <w:sz w:val="24"/>
              </w:rPr>
            </w:pPr>
            <w:r>
              <w:rPr>
                <w:rFonts w:ascii="仿宋_GB2312" w:eastAsia="仿宋_GB2312" w:hAnsi="宋体" w:hint="eastAsia"/>
                <w:spacing w:val="-16"/>
                <w:kern w:val="11"/>
                <w:sz w:val="24"/>
              </w:rPr>
              <w:t>z</w:t>
            </w:r>
            <w:r>
              <w:rPr>
                <w:rFonts w:ascii="仿宋_GB2312" w:eastAsia="仿宋_GB2312" w:hAnsi="宋体"/>
                <w:spacing w:val="-16"/>
                <w:kern w:val="11"/>
                <w:sz w:val="24"/>
              </w:rPr>
              <w:t>hanghz@jlu.edu.cn</w:t>
            </w:r>
          </w:p>
        </w:tc>
      </w:tr>
      <w:tr w:rsidR="00711AD6" w:rsidRPr="00634388" w:rsidTr="00270B23">
        <w:trPr>
          <w:cantSplit/>
          <w:trHeight w:hRule="exact" w:val="438"/>
          <w:jc w:val="center"/>
        </w:trPr>
        <w:tc>
          <w:tcPr>
            <w:tcW w:w="2465" w:type="dxa"/>
            <w:gridSpan w:val="2"/>
            <w:tcBorders>
              <w:bottom w:val="single" w:sz="4" w:space="0" w:color="auto"/>
            </w:tcBorders>
            <w:vAlign w:val="center"/>
          </w:tcPr>
          <w:p w:rsidR="00711AD6" w:rsidRPr="00634388" w:rsidRDefault="00B45692" w:rsidP="002B5368">
            <w:pPr>
              <w:ind w:firstLineChars="50" w:firstLine="120"/>
              <w:jc w:val="center"/>
              <w:rPr>
                <w:rFonts w:ascii="仿宋_GB2312" w:eastAsia="仿宋_GB2312" w:hAnsi="宋体"/>
                <w:spacing w:val="-16"/>
                <w:kern w:val="11"/>
                <w:sz w:val="24"/>
              </w:rPr>
            </w:pPr>
            <w:r>
              <w:rPr>
                <w:rFonts w:ascii="仿宋_GB2312" w:eastAsia="仿宋_GB2312" w:hint="eastAsia"/>
                <w:sz w:val="24"/>
              </w:rPr>
              <w:t>授课名称</w:t>
            </w:r>
          </w:p>
        </w:tc>
        <w:tc>
          <w:tcPr>
            <w:tcW w:w="6356" w:type="dxa"/>
            <w:gridSpan w:val="6"/>
            <w:tcBorders>
              <w:bottom w:val="single" w:sz="4" w:space="0" w:color="auto"/>
            </w:tcBorders>
            <w:vAlign w:val="center"/>
          </w:tcPr>
          <w:p w:rsidR="00711AD6" w:rsidRPr="000624DD" w:rsidRDefault="000624DD" w:rsidP="000624DD">
            <w:pPr>
              <w:jc w:val="center"/>
              <w:rPr>
                <w:rFonts w:ascii="宋体" w:hAnsi="宋体"/>
                <w:spacing w:val="-16"/>
                <w:kern w:val="11"/>
                <w:sz w:val="24"/>
              </w:rPr>
            </w:pPr>
            <w:r w:rsidRPr="000624DD">
              <w:rPr>
                <w:rFonts w:ascii="宋体" w:hAnsi="宋体" w:hint="eastAsia"/>
                <w:spacing w:val="-16"/>
                <w:kern w:val="11"/>
                <w:sz w:val="24"/>
              </w:rPr>
              <w:t>力学</w:t>
            </w:r>
            <w:r w:rsidR="007C244C">
              <w:rPr>
                <w:rFonts w:ascii="宋体" w:hAnsi="宋体" w:hint="eastAsia"/>
                <w:spacing w:val="-16"/>
                <w:kern w:val="11"/>
                <w:sz w:val="24"/>
              </w:rPr>
              <w:t>、物理学导论</w:t>
            </w:r>
          </w:p>
        </w:tc>
      </w:tr>
      <w:tr w:rsidR="00711AD6" w:rsidRPr="00634388" w:rsidTr="002B5368">
        <w:trPr>
          <w:cantSplit/>
          <w:trHeight w:hRule="exact" w:val="624"/>
          <w:jc w:val="center"/>
        </w:trPr>
        <w:tc>
          <w:tcPr>
            <w:tcW w:w="2465" w:type="dxa"/>
            <w:gridSpan w:val="2"/>
            <w:vAlign w:val="center"/>
          </w:tcPr>
          <w:p w:rsidR="00711AD6" w:rsidRPr="00634388" w:rsidRDefault="00711AD6" w:rsidP="00B12BDE">
            <w:pPr>
              <w:ind w:firstLineChars="50" w:firstLine="120"/>
              <w:rPr>
                <w:rFonts w:ascii="仿宋_GB2312" w:eastAsia="仿宋_GB2312"/>
                <w:sz w:val="24"/>
              </w:rPr>
            </w:pPr>
            <w:r w:rsidRPr="00634388">
              <w:rPr>
                <w:rFonts w:ascii="仿宋_GB2312" w:eastAsia="仿宋_GB2312" w:hint="eastAsia"/>
                <w:sz w:val="24"/>
              </w:rPr>
              <w:t>社会兼职（限2个）</w:t>
            </w:r>
          </w:p>
        </w:tc>
        <w:tc>
          <w:tcPr>
            <w:tcW w:w="6356" w:type="dxa"/>
            <w:gridSpan w:val="6"/>
            <w:vAlign w:val="center"/>
          </w:tcPr>
          <w:p w:rsidR="00711AD6" w:rsidRPr="000624DD" w:rsidRDefault="000624DD" w:rsidP="00632378">
            <w:pPr>
              <w:rPr>
                <w:rFonts w:asciiTheme="minorEastAsia" w:eastAsiaTheme="minorEastAsia" w:hAnsiTheme="minorEastAsia"/>
                <w:spacing w:val="-16"/>
                <w:kern w:val="11"/>
                <w:sz w:val="24"/>
              </w:rPr>
            </w:pPr>
            <w:r w:rsidRPr="000624DD">
              <w:rPr>
                <w:rFonts w:asciiTheme="minorEastAsia" w:eastAsiaTheme="minorEastAsia" w:hAnsiTheme="minorEastAsia" w:hint="eastAsia"/>
                <w:spacing w:val="-16"/>
                <w:kern w:val="11"/>
                <w:sz w:val="24"/>
              </w:rPr>
              <w:t>教育部物理类专业教学指导委员会委员，全国普通高校力学课程研究会理事长</w:t>
            </w:r>
          </w:p>
        </w:tc>
      </w:tr>
      <w:tr w:rsidR="00711AD6" w:rsidRPr="00634388" w:rsidTr="002B5368">
        <w:trPr>
          <w:cantSplit/>
          <w:trHeight w:hRule="exact" w:val="624"/>
          <w:jc w:val="center"/>
        </w:trPr>
        <w:tc>
          <w:tcPr>
            <w:tcW w:w="2465" w:type="dxa"/>
            <w:gridSpan w:val="2"/>
            <w:vAlign w:val="center"/>
          </w:tcPr>
          <w:p w:rsidR="00711AD6" w:rsidRPr="00634388" w:rsidRDefault="00711AD6" w:rsidP="00B12BDE">
            <w:pPr>
              <w:ind w:firstLineChars="50" w:firstLine="120"/>
              <w:rPr>
                <w:rFonts w:ascii="仿宋_GB2312" w:eastAsia="仿宋_GB2312"/>
                <w:sz w:val="24"/>
              </w:rPr>
            </w:pPr>
            <w:r w:rsidRPr="00634388">
              <w:rPr>
                <w:rFonts w:ascii="仿宋_GB2312" w:eastAsia="仿宋_GB2312" w:hAnsi="宋体" w:hint="eastAsia"/>
                <w:sz w:val="24"/>
              </w:rPr>
              <w:t>荣誉称号</w:t>
            </w:r>
            <w:r w:rsidRPr="00634388">
              <w:rPr>
                <w:rFonts w:ascii="仿宋_GB2312" w:eastAsia="仿宋_GB2312" w:hint="eastAsia"/>
                <w:sz w:val="24"/>
              </w:rPr>
              <w:t>（限2个）</w:t>
            </w:r>
          </w:p>
        </w:tc>
        <w:tc>
          <w:tcPr>
            <w:tcW w:w="6356" w:type="dxa"/>
            <w:gridSpan w:val="6"/>
            <w:vAlign w:val="center"/>
          </w:tcPr>
          <w:p w:rsidR="00711AD6" w:rsidRPr="000624DD" w:rsidRDefault="000624DD" w:rsidP="00632378">
            <w:pPr>
              <w:rPr>
                <w:rFonts w:ascii="宋体" w:hAnsi="宋体"/>
                <w:sz w:val="24"/>
              </w:rPr>
            </w:pPr>
            <w:r w:rsidRPr="000624DD">
              <w:rPr>
                <w:rFonts w:ascii="宋体" w:hAnsi="宋体" w:hint="eastAsia"/>
                <w:sz w:val="24"/>
              </w:rPr>
              <w:t>国家万人计划教学名师，吉林省高级专家</w:t>
            </w:r>
          </w:p>
        </w:tc>
      </w:tr>
    </w:tbl>
    <w:p w:rsidR="00711AD6" w:rsidRPr="00F34DDD" w:rsidRDefault="00711AD6" w:rsidP="00F34DDD">
      <w:pPr>
        <w:jc w:val="center"/>
        <w:rPr>
          <w:rFonts w:ascii="黑体" w:eastAsia="黑体"/>
          <w:sz w:val="36"/>
          <w:szCs w:val="36"/>
        </w:rPr>
      </w:pPr>
      <w:r>
        <w:rPr>
          <w:rFonts w:ascii="黑体" w:eastAsia="黑体"/>
          <w:sz w:val="36"/>
          <w:szCs w:val="36"/>
        </w:rPr>
        <w:br w:type="page"/>
      </w:r>
      <w:r w:rsidRPr="00634388">
        <w:rPr>
          <w:rFonts w:ascii="黑体" w:eastAsia="黑体" w:hint="eastAsia"/>
          <w:sz w:val="36"/>
          <w:szCs w:val="36"/>
        </w:rPr>
        <w:lastRenderedPageBreak/>
        <w:t>三、成员情况</w:t>
      </w:r>
    </w:p>
    <w:tbl>
      <w:tblPr>
        <w:tblW w:w="8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76"/>
        <w:gridCol w:w="709"/>
        <w:gridCol w:w="851"/>
        <w:gridCol w:w="850"/>
        <w:gridCol w:w="851"/>
        <w:gridCol w:w="850"/>
        <w:gridCol w:w="992"/>
        <w:gridCol w:w="1857"/>
      </w:tblGrid>
      <w:tr w:rsidR="00F34DDD" w:rsidRPr="00634388" w:rsidTr="00632378">
        <w:trPr>
          <w:cantSplit/>
          <w:trHeight w:hRule="exact" w:val="663"/>
          <w:jc w:val="center"/>
        </w:trPr>
        <w:tc>
          <w:tcPr>
            <w:tcW w:w="8656" w:type="dxa"/>
            <w:gridSpan w:val="9"/>
            <w:vAlign w:val="center"/>
          </w:tcPr>
          <w:p w:rsidR="00F34DDD" w:rsidRPr="00F34DDD" w:rsidRDefault="00F34DDD" w:rsidP="0024087E">
            <w:pPr>
              <w:rPr>
                <w:rFonts w:ascii="仿宋_GB2312" w:eastAsia="仿宋_GB2312" w:hAnsi="宋体"/>
                <w:kern w:val="0"/>
                <w:sz w:val="24"/>
              </w:rPr>
            </w:pPr>
            <w:r w:rsidRPr="00F34DDD">
              <w:rPr>
                <w:rFonts w:ascii="仿宋_GB2312" w:eastAsia="仿宋_GB2312" w:hAnsi="宋体" w:hint="eastAsia"/>
                <w:snapToGrid w:val="0"/>
                <w:kern w:val="0"/>
                <w:sz w:val="24"/>
              </w:rPr>
              <w:t>团队成员</w:t>
            </w:r>
            <w:r>
              <w:rPr>
                <w:rFonts w:ascii="仿宋_GB2312" w:eastAsia="仿宋_GB2312" w:hAnsi="宋体" w:hint="eastAsia"/>
                <w:snapToGrid w:val="0"/>
                <w:kern w:val="0"/>
                <w:sz w:val="24"/>
              </w:rPr>
              <w:t>总体情况（</w:t>
            </w:r>
            <w:r w:rsidRPr="00F34DDD">
              <w:rPr>
                <w:rFonts w:ascii="仿宋_GB2312" w:eastAsia="仿宋_GB2312" w:hAnsi="宋体" w:hint="eastAsia"/>
                <w:snapToGrid w:val="0"/>
                <w:kern w:val="0"/>
                <w:sz w:val="24"/>
              </w:rPr>
              <w:t>职称学历结构、年龄结构</w:t>
            </w:r>
            <w:r w:rsidR="0024087E">
              <w:rPr>
                <w:rFonts w:ascii="仿宋_GB2312" w:eastAsia="仿宋_GB2312" w:hAnsi="宋体" w:hint="eastAsia"/>
                <w:snapToGrid w:val="0"/>
                <w:kern w:val="0"/>
                <w:sz w:val="24"/>
              </w:rPr>
              <w:t>、学科专业背景、</w:t>
            </w:r>
            <w:r w:rsidR="00490744">
              <w:rPr>
                <w:rFonts w:ascii="仿宋_GB2312" w:eastAsia="仿宋_GB2312" w:hAnsi="宋体" w:hint="eastAsia"/>
                <w:snapToGrid w:val="0"/>
                <w:kern w:val="0"/>
                <w:sz w:val="24"/>
              </w:rPr>
              <w:t>获得高校教师培训资质、成员</w:t>
            </w:r>
            <w:r w:rsidR="0024087E">
              <w:rPr>
                <w:rFonts w:ascii="仿宋_GB2312" w:eastAsia="仿宋_GB2312" w:hAnsi="宋体" w:hint="eastAsia"/>
                <w:snapToGrid w:val="0"/>
                <w:kern w:val="0"/>
                <w:sz w:val="24"/>
              </w:rPr>
              <w:t>综合能力等</w:t>
            </w:r>
            <w:r>
              <w:rPr>
                <w:rFonts w:ascii="仿宋_GB2312" w:eastAsia="仿宋_GB2312" w:hAnsi="宋体" w:hint="eastAsia"/>
                <w:snapToGrid w:val="0"/>
                <w:kern w:val="0"/>
                <w:sz w:val="24"/>
              </w:rPr>
              <w:t>）</w:t>
            </w:r>
          </w:p>
        </w:tc>
      </w:tr>
      <w:tr w:rsidR="00F34DDD" w:rsidRPr="00634388" w:rsidTr="000624DD">
        <w:trPr>
          <w:cantSplit/>
          <w:trHeight w:hRule="exact" w:val="3969"/>
          <w:jc w:val="center"/>
        </w:trPr>
        <w:tc>
          <w:tcPr>
            <w:tcW w:w="8656" w:type="dxa"/>
            <w:gridSpan w:val="9"/>
          </w:tcPr>
          <w:p w:rsidR="00F34DDD" w:rsidRPr="00E776E6" w:rsidRDefault="00E776E6" w:rsidP="00632378">
            <w:pPr>
              <w:rPr>
                <w:rFonts w:ascii="宋体" w:hAnsi="宋体"/>
                <w:kern w:val="0"/>
                <w:sz w:val="24"/>
              </w:rPr>
            </w:pPr>
            <w:r>
              <w:rPr>
                <w:rFonts w:ascii="仿宋_GB2312" w:eastAsia="仿宋_GB2312" w:hAnsi="宋体"/>
                <w:noProof/>
                <w:kern w:val="0"/>
                <w:szCs w:val="21"/>
              </w:rPr>
              <w:drawing>
                <wp:anchor distT="0" distB="0" distL="114300" distR="114300" simplePos="0" relativeHeight="251660288" behindDoc="0" locked="0" layoutInCell="1" allowOverlap="1">
                  <wp:simplePos x="0" y="0"/>
                  <wp:positionH relativeFrom="margin">
                    <wp:posOffset>3778885</wp:posOffset>
                  </wp:positionH>
                  <wp:positionV relativeFrom="margin">
                    <wp:posOffset>563245</wp:posOffset>
                  </wp:positionV>
                  <wp:extent cx="1499870" cy="1720215"/>
                  <wp:effectExtent l="0" t="0" r="508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幻灯片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99870" cy="1720215"/>
                          </a:xfrm>
                          <a:prstGeom prst="rect">
                            <a:avLst/>
                          </a:prstGeom>
                        </pic:spPr>
                      </pic:pic>
                    </a:graphicData>
                  </a:graphic>
                  <wp14:sizeRelH relativeFrom="margin">
                    <wp14:pctWidth>0</wp14:pctWidth>
                  </wp14:sizeRelH>
                  <wp14:sizeRelV relativeFrom="margin">
                    <wp14:pctHeight>0</wp14:pctHeight>
                  </wp14:sizeRelV>
                </wp:anchor>
              </w:drawing>
            </w:r>
            <w:r>
              <w:rPr>
                <w:rFonts w:ascii="仿宋_GB2312" w:eastAsia="仿宋_GB2312" w:hAnsi="宋体" w:hint="eastAsia"/>
                <w:kern w:val="0"/>
                <w:szCs w:val="21"/>
              </w:rPr>
              <w:t xml:space="preserve"> </w:t>
            </w:r>
            <w:r>
              <w:rPr>
                <w:rFonts w:ascii="仿宋_GB2312" w:eastAsia="仿宋_GB2312" w:hAnsi="宋体"/>
                <w:kern w:val="0"/>
                <w:szCs w:val="21"/>
              </w:rPr>
              <w:t xml:space="preserve">   </w:t>
            </w:r>
            <w:r>
              <w:rPr>
                <w:rFonts w:ascii="宋体" w:hAnsi="宋体" w:hint="eastAsia"/>
                <w:kern w:val="0"/>
                <w:sz w:val="24"/>
              </w:rPr>
              <w:t>物理名师工作室团队成员总计1</w:t>
            </w:r>
            <w:r>
              <w:rPr>
                <w:rFonts w:ascii="宋体" w:hAnsi="宋体"/>
                <w:kern w:val="0"/>
                <w:sz w:val="24"/>
              </w:rPr>
              <w:t>5</w:t>
            </w:r>
            <w:r>
              <w:rPr>
                <w:rFonts w:ascii="宋体" w:hAnsi="宋体" w:hint="eastAsia"/>
                <w:kern w:val="0"/>
                <w:sz w:val="24"/>
              </w:rPr>
              <w:t>人，其学位结构、年龄结构、职称结构如下图所示。是一支年龄、职称结构合理，高学位比例的团队。</w:t>
            </w:r>
          </w:p>
          <w:p w:rsidR="00F34DDD" w:rsidRDefault="00E776E6" w:rsidP="00632378">
            <w:pPr>
              <w:rPr>
                <w:rFonts w:ascii="仿宋_GB2312" w:eastAsia="仿宋_GB2312" w:hAnsi="宋体"/>
                <w:kern w:val="0"/>
                <w:szCs w:val="21"/>
              </w:rPr>
            </w:pPr>
            <w:r>
              <w:rPr>
                <w:rFonts w:ascii="仿宋_GB2312" w:eastAsia="仿宋_GB2312" w:hAnsi="宋体"/>
                <w:noProof/>
                <w:kern w:val="0"/>
                <w:szCs w:val="21"/>
              </w:rPr>
              <w:drawing>
                <wp:anchor distT="0" distB="0" distL="114300" distR="114300" simplePos="0" relativeHeight="251659264" behindDoc="0" locked="0" layoutInCell="1" allowOverlap="1">
                  <wp:simplePos x="0" y="0"/>
                  <wp:positionH relativeFrom="margin">
                    <wp:posOffset>2138680</wp:posOffset>
                  </wp:positionH>
                  <wp:positionV relativeFrom="margin">
                    <wp:posOffset>499110</wp:posOffset>
                  </wp:positionV>
                  <wp:extent cx="1518875" cy="1727835"/>
                  <wp:effectExtent l="0" t="0" r="5715" b="571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幻灯片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18875" cy="1727835"/>
                          </a:xfrm>
                          <a:prstGeom prst="rect">
                            <a:avLst/>
                          </a:prstGeom>
                        </pic:spPr>
                      </pic:pic>
                    </a:graphicData>
                  </a:graphic>
                </wp:anchor>
              </w:drawing>
            </w:r>
            <w:r>
              <w:rPr>
                <w:rFonts w:ascii="仿宋_GB2312" w:eastAsia="仿宋_GB2312" w:hAnsi="宋体"/>
                <w:noProof/>
                <w:kern w:val="0"/>
                <w:szCs w:val="21"/>
              </w:rPr>
              <w:drawing>
                <wp:anchor distT="0" distB="0" distL="114300" distR="114300" simplePos="0" relativeHeight="251658240" behindDoc="0" locked="0" layoutInCell="1" allowOverlap="1">
                  <wp:simplePos x="0" y="0"/>
                  <wp:positionH relativeFrom="margin">
                    <wp:posOffset>156845</wp:posOffset>
                  </wp:positionH>
                  <wp:positionV relativeFrom="margin">
                    <wp:posOffset>559435</wp:posOffset>
                  </wp:positionV>
                  <wp:extent cx="1720215" cy="1746250"/>
                  <wp:effectExtent l="0" t="0" r="0" b="635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幻灯片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0215" cy="1746250"/>
                          </a:xfrm>
                          <a:prstGeom prst="rect">
                            <a:avLst/>
                          </a:prstGeom>
                        </pic:spPr>
                      </pic:pic>
                    </a:graphicData>
                  </a:graphic>
                  <wp14:sizeRelH relativeFrom="margin">
                    <wp14:pctWidth>0</wp14:pctWidth>
                  </wp14:sizeRelH>
                  <wp14:sizeRelV relativeFrom="margin">
                    <wp14:pctHeight>0</wp14:pctHeight>
                  </wp14:sizeRelV>
                </wp:anchor>
              </w:drawing>
            </w:r>
          </w:p>
          <w:p w:rsidR="00F34DDD" w:rsidRDefault="00F34DDD" w:rsidP="00632378">
            <w:pPr>
              <w:rPr>
                <w:rFonts w:ascii="仿宋_GB2312" w:eastAsia="仿宋_GB2312" w:hAnsi="宋体"/>
                <w:kern w:val="0"/>
                <w:szCs w:val="21"/>
              </w:rPr>
            </w:pPr>
          </w:p>
          <w:p w:rsidR="00F34DDD" w:rsidRDefault="00F34DDD" w:rsidP="00632378">
            <w:pPr>
              <w:rPr>
                <w:rFonts w:ascii="仿宋_GB2312" w:eastAsia="仿宋_GB2312" w:hAnsi="宋体"/>
                <w:kern w:val="0"/>
                <w:szCs w:val="21"/>
              </w:rPr>
            </w:pPr>
          </w:p>
          <w:p w:rsidR="00F34DDD" w:rsidRPr="00634388" w:rsidRDefault="00F34DDD" w:rsidP="00632378">
            <w:pPr>
              <w:rPr>
                <w:rFonts w:ascii="仿宋_GB2312" w:eastAsia="仿宋_GB2312" w:hAnsi="宋体"/>
                <w:kern w:val="0"/>
                <w:szCs w:val="21"/>
              </w:rPr>
            </w:pPr>
          </w:p>
        </w:tc>
      </w:tr>
      <w:tr w:rsidR="00F34DDD" w:rsidRPr="00634388" w:rsidTr="008E5E45">
        <w:trPr>
          <w:cantSplit/>
          <w:trHeight w:hRule="exact" w:val="663"/>
          <w:jc w:val="center"/>
        </w:trPr>
        <w:tc>
          <w:tcPr>
            <w:tcW w:w="720" w:type="dxa"/>
            <w:vAlign w:val="center"/>
          </w:tcPr>
          <w:p w:rsidR="00F34DDD" w:rsidRPr="002C261F" w:rsidRDefault="00F34DDD" w:rsidP="00E56862">
            <w:pPr>
              <w:ind w:rightChars="-46" w:right="-97"/>
              <w:jc w:val="center"/>
              <w:rPr>
                <w:rFonts w:ascii="华文仿宋" w:eastAsia="华文仿宋" w:hAnsi="华文仿宋"/>
                <w:szCs w:val="21"/>
              </w:rPr>
            </w:pPr>
            <w:r w:rsidRPr="002C261F">
              <w:rPr>
                <w:rFonts w:ascii="华文仿宋" w:eastAsia="华文仿宋" w:hAnsi="华文仿宋" w:hint="eastAsia"/>
                <w:szCs w:val="21"/>
              </w:rPr>
              <w:t>序号</w:t>
            </w:r>
          </w:p>
        </w:tc>
        <w:tc>
          <w:tcPr>
            <w:tcW w:w="976" w:type="dxa"/>
            <w:vAlign w:val="center"/>
          </w:tcPr>
          <w:p w:rsidR="00F34DDD" w:rsidRPr="002C261F" w:rsidRDefault="00F34DDD" w:rsidP="00E56862">
            <w:pPr>
              <w:ind w:rightChars="-50" w:right="-105"/>
              <w:jc w:val="center"/>
              <w:rPr>
                <w:rFonts w:ascii="华文仿宋" w:eastAsia="华文仿宋" w:hAnsi="华文仿宋"/>
                <w:szCs w:val="21"/>
              </w:rPr>
            </w:pPr>
            <w:r w:rsidRPr="002C261F">
              <w:rPr>
                <w:rFonts w:ascii="华文仿宋" w:eastAsia="华文仿宋" w:hAnsi="华文仿宋" w:hint="eastAsia"/>
                <w:kern w:val="0"/>
                <w:szCs w:val="21"/>
              </w:rPr>
              <w:t>姓名</w:t>
            </w:r>
          </w:p>
        </w:tc>
        <w:tc>
          <w:tcPr>
            <w:tcW w:w="709" w:type="dxa"/>
            <w:vAlign w:val="center"/>
          </w:tcPr>
          <w:p w:rsidR="00F34DDD" w:rsidRPr="002C261F" w:rsidRDefault="00F34DDD" w:rsidP="000950F6">
            <w:pPr>
              <w:jc w:val="center"/>
              <w:rPr>
                <w:rFonts w:ascii="华文仿宋" w:eastAsia="华文仿宋" w:hAnsi="华文仿宋"/>
                <w:szCs w:val="21"/>
              </w:rPr>
            </w:pPr>
            <w:r w:rsidRPr="002C261F">
              <w:rPr>
                <w:rFonts w:ascii="华文仿宋" w:eastAsia="华文仿宋" w:hAnsi="华文仿宋" w:hint="eastAsia"/>
                <w:kern w:val="0"/>
                <w:szCs w:val="21"/>
              </w:rPr>
              <w:t>性别</w:t>
            </w:r>
          </w:p>
        </w:tc>
        <w:tc>
          <w:tcPr>
            <w:tcW w:w="851" w:type="dxa"/>
            <w:vAlign w:val="center"/>
          </w:tcPr>
          <w:p w:rsidR="00F34DDD" w:rsidRPr="002C261F" w:rsidRDefault="00F34DDD" w:rsidP="000950F6">
            <w:pPr>
              <w:jc w:val="center"/>
              <w:rPr>
                <w:rFonts w:ascii="华文仿宋" w:eastAsia="华文仿宋" w:hAnsi="华文仿宋"/>
                <w:szCs w:val="21"/>
              </w:rPr>
            </w:pPr>
            <w:r w:rsidRPr="002C261F">
              <w:rPr>
                <w:rFonts w:ascii="华文仿宋" w:eastAsia="华文仿宋" w:hAnsi="华文仿宋" w:hint="eastAsia"/>
                <w:kern w:val="0"/>
                <w:szCs w:val="21"/>
              </w:rPr>
              <w:t>年龄</w:t>
            </w:r>
          </w:p>
        </w:tc>
        <w:tc>
          <w:tcPr>
            <w:tcW w:w="850" w:type="dxa"/>
            <w:vAlign w:val="center"/>
          </w:tcPr>
          <w:p w:rsidR="00F34DDD" w:rsidRPr="002C261F" w:rsidRDefault="00F34DDD" w:rsidP="000950F6">
            <w:pPr>
              <w:jc w:val="center"/>
              <w:rPr>
                <w:rFonts w:ascii="华文仿宋" w:eastAsia="华文仿宋" w:hAnsi="华文仿宋"/>
                <w:szCs w:val="21"/>
              </w:rPr>
            </w:pPr>
            <w:r w:rsidRPr="002C261F">
              <w:rPr>
                <w:rFonts w:ascii="华文仿宋" w:eastAsia="华文仿宋" w:hAnsi="华文仿宋" w:hint="eastAsia"/>
                <w:kern w:val="0"/>
                <w:szCs w:val="21"/>
              </w:rPr>
              <w:t>职称</w:t>
            </w:r>
          </w:p>
        </w:tc>
        <w:tc>
          <w:tcPr>
            <w:tcW w:w="851" w:type="dxa"/>
            <w:vAlign w:val="center"/>
          </w:tcPr>
          <w:p w:rsidR="00F34DDD" w:rsidRPr="002C261F" w:rsidRDefault="00F34DDD" w:rsidP="00221EA7">
            <w:pPr>
              <w:jc w:val="center"/>
              <w:rPr>
                <w:rFonts w:ascii="华文仿宋" w:eastAsia="华文仿宋" w:hAnsi="华文仿宋"/>
                <w:szCs w:val="21"/>
              </w:rPr>
            </w:pPr>
            <w:r w:rsidRPr="002C261F">
              <w:rPr>
                <w:rFonts w:ascii="华文仿宋" w:eastAsia="华文仿宋" w:hAnsi="华文仿宋" w:hint="eastAsia"/>
                <w:szCs w:val="21"/>
              </w:rPr>
              <w:t>职务</w:t>
            </w:r>
          </w:p>
        </w:tc>
        <w:tc>
          <w:tcPr>
            <w:tcW w:w="850" w:type="dxa"/>
            <w:vAlign w:val="center"/>
          </w:tcPr>
          <w:p w:rsidR="00F34DDD" w:rsidRPr="002C261F" w:rsidRDefault="00F34DDD" w:rsidP="00221EA7">
            <w:pPr>
              <w:jc w:val="center"/>
              <w:rPr>
                <w:rFonts w:ascii="华文仿宋" w:eastAsia="华文仿宋" w:hAnsi="华文仿宋"/>
                <w:szCs w:val="21"/>
              </w:rPr>
            </w:pPr>
            <w:r w:rsidRPr="002C261F">
              <w:rPr>
                <w:rFonts w:ascii="华文仿宋" w:eastAsia="华文仿宋" w:hAnsi="华文仿宋" w:hint="eastAsia"/>
                <w:szCs w:val="21"/>
              </w:rPr>
              <w:t>学位</w:t>
            </w:r>
          </w:p>
        </w:tc>
        <w:tc>
          <w:tcPr>
            <w:tcW w:w="992" w:type="dxa"/>
            <w:vAlign w:val="center"/>
          </w:tcPr>
          <w:p w:rsidR="00F34DDD" w:rsidRPr="002C261F" w:rsidRDefault="00F34DDD" w:rsidP="000950F6">
            <w:pPr>
              <w:jc w:val="center"/>
              <w:rPr>
                <w:rFonts w:ascii="华文仿宋" w:eastAsia="华文仿宋" w:hAnsi="华文仿宋"/>
                <w:szCs w:val="21"/>
              </w:rPr>
            </w:pPr>
            <w:r w:rsidRPr="002C261F">
              <w:rPr>
                <w:rFonts w:ascii="华文仿宋" w:eastAsia="华文仿宋" w:hAnsi="华文仿宋" w:hint="eastAsia"/>
                <w:spacing w:val="-16"/>
                <w:kern w:val="11"/>
                <w:szCs w:val="21"/>
              </w:rPr>
              <w:t>学科</w:t>
            </w:r>
          </w:p>
        </w:tc>
        <w:tc>
          <w:tcPr>
            <w:tcW w:w="1857" w:type="dxa"/>
            <w:vAlign w:val="center"/>
          </w:tcPr>
          <w:p w:rsidR="00F34DDD" w:rsidRPr="002C261F" w:rsidRDefault="00F34DDD" w:rsidP="000950F6">
            <w:pPr>
              <w:jc w:val="center"/>
              <w:rPr>
                <w:rFonts w:ascii="华文仿宋" w:eastAsia="华文仿宋" w:hAnsi="华文仿宋"/>
                <w:kern w:val="0"/>
                <w:szCs w:val="21"/>
              </w:rPr>
            </w:pPr>
            <w:r w:rsidRPr="002C261F">
              <w:rPr>
                <w:rFonts w:ascii="华文仿宋" w:eastAsia="华文仿宋" w:hAnsi="华文仿宋" w:hint="eastAsia"/>
                <w:szCs w:val="21"/>
              </w:rPr>
              <w:t>任务分工</w:t>
            </w:r>
          </w:p>
        </w:tc>
      </w:tr>
      <w:tr w:rsidR="000950F6" w:rsidRPr="00634388" w:rsidTr="008E5E45">
        <w:trPr>
          <w:cantSplit/>
          <w:trHeight w:hRule="exact" w:val="527"/>
          <w:jc w:val="center"/>
        </w:trPr>
        <w:tc>
          <w:tcPr>
            <w:tcW w:w="720" w:type="dxa"/>
            <w:vAlign w:val="center"/>
          </w:tcPr>
          <w:p w:rsidR="000950F6" w:rsidRPr="000950F6" w:rsidRDefault="000950F6" w:rsidP="00E56862">
            <w:pPr>
              <w:spacing w:line="480" w:lineRule="auto"/>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1</w:t>
            </w:r>
          </w:p>
        </w:tc>
        <w:tc>
          <w:tcPr>
            <w:tcW w:w="976" w:type="dxa"/>
            <w:vAlign w:val="center"/>
          </w:tcPr>
          <w:p w:rsidR="000950F6" w:rsidRPr="000950F6" w:rsidRDefault="000950F6" w:rsidP="00E56862">
            <w:pPr>
              <w:spacing w:line="480" w:lineRule="auto"/>
              <w:ind w:rightChars="-50" w:right="-105"/>
              <w:jc w:val="center"/>
              <w:rPr>
                <w:rFonts w:asciiTheme="minorEastAsia" w:eastAsiaTheme="minorEastAsia" w:hAnsiTheme="minorEastAsia"/>
                <w:szCs w:val="21"/>
              </w:rPr>
            </w:pPr>
            <w:r w:rsidRPr="000950F6">
              <w:rPr>
                <w:rFonts w:asciiTheme="minorEastAsia" w:eastAsiaTheme="minorEastAsia" w:hAnsiTheme="minorEastAsia" w:hint="eastAsia"/>
                <w:szCs w:val="21"/>
              </w:rPr>
              <w:t>张汉壮</w:t>
            </w:r>
          </w:p>
        </w:tc>
        <w:tc>
          <w:tcPr>
            <w:tcW w:w="709" w:type="dxa"/>
            <w:vAlign w:val="center"/>
          </w:tcPr>
          <w:p w:rsidR="000950F6" w:rsidRDefault="000950F6" w:rsidP="000950F6">
            <w:pPr>
              <w:jc w:val="center"/>
            </w:pPr>
            <w:r w:rsidRPr="00823B54">
              <w:rPr>
                <w:rFonts w:asciiTheme="minorEastAsia" w:eastAsiaTheme="minorEastAsia" w:hAnsiTheme="minorEastAsia" w:hint="eastAsia"/>
                <w:szCs w:val="21"/>
              </w:rPr>
              <w:t>男</w:t>
            </w:r>
          </w:p>
        </w:tc>
        <w:tc>
          <w:tcPr>
            <w:tcW w:w="851" w:type="dxa"/>
            <w:vAlign w:val="center"/>
          </w:tcPr>
          <w:p w:rsidR="000950F6" w:rsidRPr="000950F6" w:rsidRDefault="00E56862" w:rsidP="00D3459B">
            <w:pPr>
              <w:jc w:val="center"/>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5</w:t>
            </w:r>
          </w:p>
        </w:tc>
        <w:tc>
          <w:tcPr>
            <w:tcW w:w="850" w:type="dxa"/>
            <w:vAlign w:val="center"/>
          </w:tcPr>
          <w:p w:rsidR="000950F6" w:rsidRPr="000950F6" w:rsidRDefault="00E56862" w:rsidP="008310C0">
            <w:pPr>
              <w:jc w:val="center"/>
              <w:rPr>
                <w:rFonts w:asciiTheme="minorEastAsia" w:eastAsiaTheme="minorEastAsia" w:hAnsiTheme="minorEastAsia"/>
                <w:szCs w:val="21"/>
              </w:rPr>
            </w:pPr>
            <w:r>
              <w:rPr>
                <w:rFonts w:asciiTheme="minorEastAsia" w:eastAsiaTheme="minorEastAsia" w:hAnsiTheme="minorEastAsia" w:hint="eastAsia"/>
                <w:szCs w:val="21"/>
              </w:rPr>
              <w:t>教授</w:t>
            </w:r>
          </w:p>
        </w:tc>
        <w:tc>
          <w:tcPr>
            <w:tcW w:w="851" w:type="dxa"/>
            <w:vAlign w:val="center"/>
          </w:tcPr>
          <w:p w:rsidR="000950F6" w:rsidRPr="000950F6" w:rsidRDefault="000950F6" w:rsidP="008310C0">
            <w:pPr>
              <w:jc w:val="center"/>
              <w:rPr>
                <w:rFonts w:asciiTheme="minorEastAsia" w:eastAsiaTheme="minorEastAsia" w:hAnsiTheme="minorEastAsia"/>
                <w:szCs w:val="21"/>
              </w:rPr>
            </w:pPr>
          </w:p>
        </w:tc>
        <w:tc>
          <w:tcPr>
            <w:tcW w:w="850" w:type="dxa"/>
            <w:vAlign w:val="center"/>
          </w:tcPr>
          <w:p w:rsidR="000950F6" w:rsidRPr="000950F6" w:rsidRDefault="00E56862" w:rsidP="00C706DD">
            <w:pPr>
              <w:spacing w:line="480" w:lineRule="auto"/>
              <w:ind w:leftChars="-54" w:rightChars="-87" w:right="-183" w:hangingChars="54" w:hanging="113"/>
              <w:jc w:val="center"/>
              <w:rPr>
                <w:rFonts w:asciiTheme="minorEastAsia" w:eastAsiaTheme="minorEastAsia" w:hAnsiTheme="minorEastAsia"/>
                <w:szCs w:val="21"/>
              </w:rPr>
            </w:pPr>
            <w:r>
              <w:rPr>
                <w:rFonts w:asciiTheme="minorEastAsia" w:eastAsiaTheme="minorEastAsia" w:hAnsiTheme="minorEastAsia" w:hint="eastAsia"/>
                <w:szCs w:val="21"/>
              </w:rPr>
              <w:t>博士</w:t>
            </w:r>
          </w:p>
        </w:tc>
        <w:tc>
          <w:tcPr>
            <w:tcW w:w="992" w:type="dxa"/>
            <w:vAlign w:val="center"/>
          </w:tcPr>
          <w:p w:rsidR="000950F6" w:rsidRPr="000950F6" w:rsidRDefault="000950F6" w:rsidP="008310C0">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光学</w:t>
            </w:r>
          </w:p>
        </w:tc>
        <w:tc>
          <w:tcPr>
            <w:tcW w:w="1857" w:type="dxa"/>
            <w:vAlign w:val="center"/>
          </w:tcPr>
          <w:p w:rsidR="000950F6" w:rsidRPr="000950F6" w:rsidRDefault="000950F6" w:rsidP="00E56862">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总体负责</w:t>
            </w:r>
          </w:p>
        </w:tc>
      </w:tr>
      <w:tr w:rsidR="00221EA7" w:rsidRPr="00634388" w:rsidTr="008E5E45">
        <w:trPr>
          <w:cantSplit/>
          <w:trHeight w:hRule="exact" w:val="527"/>
          <w:jc w:val="center"/>
        </w:trPr>
        <w:tc>
          <w:tcPr>
            <w:tcW w:w="720" w:type="dxa"/>
            <w:vAlign w:val="center"/>
          </w:tcPr>
          <w:p w:rsidR="00221EA7" w:rsidRPr="000950F6" w:rsidRDefault="00221EA7" w:rsidP="00221EA7">
            <w:pPr>
              <w:spacing w:line="480" w:lineRule="auto"/>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2</w:t>
            </w:r>
          </w:p>
        </w:tc>
        <w:tc>
          <w:tcPr>
            <w:tcW w:w="976" w:type="dxa"/>
            <w:vAlign w:val="center"/>
          </w:tcPr>
          <w:p w:rsidR="00221EA7" w:rsidRPr="000950F6" w:rsidRDefault="00221EA7" w:rsidP="00221EA7">
            <w:pPr>
              <w:spacing w:line="480" w:lineRule="auto"/>
              <w:ind w:rightChars="-50" w:right="-105"/>
              <w:jc w:val="center"/>
              <w:rPr>
                <w:rFonts w:asciiTheme="minorEastAsia" w:eastAsiaTheme="minorEastAsia" w:hAnsiTheme="minorEastAsia"/>
                <w:szCs w:val="21"/>
              </w:rPr>
            </w:pPr>
            <w:r w:rsidRPr="000950F6">
              <w:rPr>
                <w:rFonts w:asciiTheme="minorEastAsia" w:eastAsiaTheme="minorEastAsia" w:hAnsiTheme="minorEastAsia" w:hint="eastAsia"/>
                <w:szCs w:val="21"/>
              </w:rPr>
              <w:t>马琰铭</w:t>
            </w:r>
          </w:p>
        </w:tc>
        <w:tc>
          <w:tcPr>
            <w:tcW w:w="709" w:type="dxa"/>
            <w:vAlign w:val="center"/>
          </w:tcPr>
          <w:p w:rsidR="00221EA7" w:rsidRDefault="00221EA7" w:rsidP="00221EA7">
            <w:pPr>
              <w:jc w:val="center"/>
            </w:pPr>
            <w:r w:rsidRPr="00823B54">
              <w:rPr>
                <w:rFonts w:asciiTheme="minorEastAsia" w:eastAsiaTheme="minorEastAsia" w:hAnsiTheme="minorEastAsia" w:hint="eastAsia"/>
                <w:szCs w:val="21"/>
              </w:rPr>
              <w:t>男</w:t>
            </w:r>
          </w:p>
        </w:tc>
        <w:tc>
          <w:tcPr>
            <w:tcW w:w="851" w:type="dxa"/>
            <w:vAlign w:val="center"/>
          </w:tcPr>
          <w:p w:rsidR="00221EA7" w:rsidRPr="000950F6" w:rsidRDefault="00221EA7" w:rsidP="00D3459B">
            <w:pPr>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5</w:t>
            </w:r>
          </w:p>
        </w:tc>
        <w:tc>
          <w:tcPr>
            <w:tcW w:w="850" w:type="dxa"/>
            <w:vAlign w:val="center"/>
          </w:tcPr>
          <w:p w:rsidR="00221EA7" w:rsidRDefault="00221EA7" w:rsidP="00221EA7">
            <w:pPr>
              <w:jc w:val="center"/>
            </w:pPr>
            <w:r w:rsidRPr="001241A9">
              <w:rPr>
                <w:rFonts w:asciiTheme="minorEastAsia" w:eastAsiaTheme="minorEastAsia" w:hAnsiTheme="minorEastAsia" w:hint="eastAsia"/>
                <w:szCs w:val="21"/>
              </w:rPr>
              <w:t>教授</w:t>
            </w:r>
          </w:p>
        </w:tc>
        <w:tc>
          <w:tcPr>
            <w:tcW w:w="851" w:type="dxa"/>
            <w:vAlign w:val="center"/>
          </w:tcPr>
          <w:p w:rsidR="00221EA7" w:rsidRPr="000950F6" w:rsidRDefault="00221EA7" w:rsidP="008310C0">
            <w:pPr>
              <w:jc w:val="center"/>
              <w:rPr>
                <w:rFonts w:asciiTheme="minorEastAsia" w:eastAsiaTheme="minorEastAsia" w:hAnsiTheme="minorEastAsia"/>
                <w:szCs w:val="21"/>
              </w:rPr>
            </w:pPr>
            <w:r>
              <w:rPr>
                <w:rFonts w:asciiTheme="minorEastAsia" w:eastAsiaTheme="minorEastAsia" w:hAnsiTheme="minorEastAsia" w:hint="eastAsia"/>
                <w:szCs w:val="21"/>
              </w:rPr>
              <w:t>院长</w:t>
            </w:r>
          </w:p>
        </w:tc>
        <w:tc>
          <w:tcPr>
            <w:tcW w:w="850" w:type="dxa"/>
            <w:vAlign w:val="center"/>
          </w:tcPr>
          <w:p w:rsidR="00221EA7" w:rsidRDefault="00221EA7" w:rsidP="00221EA7">
            <w:pPr>
              <w:jc w:val="center"/>
            </w:pPr>
            <w:r w:rsidRPr="00265940">
              <w:rPr>
                <w:rFonts w:hint="eastAsia"/>
              </w:rPr>
              <w:t>博士</w:t>
            </w:r>
          </w:p>
        </w:tc>
        <w:tc>
          <w:tcPr>
            <w:tcW w:w="992" w:type="dxa"/>
            <w:vAlign w:val="center"/>
          </w:tcPr>
          <w:p w:rsidR="00221EA7" w:rsidRPr="000950F6" w:rsidRDefault="00221EA7" w:rsidP="008310C0">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凝聚态</w:t>
            </w:r>
          </w:p>
        </w:tc>
        <w:tc>
          <w:tcPr>
            <w:tcW w:w="1857" w:type="dxa"/>
            <w:vAlign w:val="center"/>
          </w:tcPr>
          <w:p w:rsidR="00221EA7" w:rsidRPr="000950F6" w:rsidRDefault="00221EA7" w:rsidP="00221EA7">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工作室指导</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szCs w:val="21"/>
              </w:rPr>
              <w:t>3</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王海军</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男</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4</w:t>
            </w:r>
            <w:r w:rsidRPr="00E776E6">
              <w:rPr>
                <w:rFonts w:asciiTheme="minorEastAsia" w:eastAsiaTheme="minorEastAsia" w:hAnsiTheme="minorEastAsia"/>
                <w:color w:val="000000" w:themeColor="text1"/>
                <w:szCs w:val="21"/>
              </w:rPr>
              <w:t>4</w:t>
            </w:r>
          </w:p>
        </w:tc>
        <w:tc>
          <w:tcPr>
            <w:tcW w:w="850" w:type="dxa"/>
            <w:vAlign w:val="center"/>
          </w:tcPr>
          <w:p w:rsidR="00221EA7" w:rsidRPr="00E776E6" w:rsidRDefault="00221EA7" w:rsidP="00221EA7">
            <w:pPr>
              <w:jc w:val="center"/>
              <w:rPr>
                <w:color w:val="000000" w:themeColor="text1"/>
              </w:rPr>
            </w:pPr>
            <w:r w:rsidRPr="00E776E6">
              <w:rPr>
                <w:rFonts w:asciiTheme="minorEastAsia" w:eastAsiaTheme="minorEastAsia" w:hAnsiTheme="minorEastAsia" w:hint="eastAsia"/>
                <w:color w:val="000000" w:themeColor="text1"/>
                <w:szCs w:val="21"/>
              </w:rPr>
              <w:t>教授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副院长</w:t>
            </w: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8310C0" w:rsidRDefault="00221EA7" w:rsidP="008E5E45">
            <w:pPr>
              <w:jc w:val="center"/>
              <w:rPr>
                <w:rFonts w:asciiTheme="minorEastAsia" w:eastAsiaTheme="minorEastAsia" w:hAnsiTheme="minorEastAsia"/>
                <w:szCs w:val="21"/>
              </w:rPr>
            </w:pPr>
            <w:r w:rsidRPr="008310C0">
              <w:rPr>
                <w:rFonts w:asciiTheme="minorEastAsia" w:eastAsiaTheme="minorEastAsia" w:hAnsiTheme="minorEastAsia" w:hint="eastAsia"/>
                <w:szCs w:val="21"/>
              </w:rPr>
              <w:t>理论</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课程与资源指导</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szCs w:val="21"/>
              </w:rPr>
              <w:t>4</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proofErr w:type="gramStart"/>
            <w:r w:rsidRPr="00E776E6">
              <w:rPr>
                <w:rFonts w:asciiTheme="minorEastAsia" w:eastAsiaTheme="minorEastAsia" w:hAnsiTheme="minorEastAsia" w:hint="eastAsia"/>
                <w:color w:val="000000" w:themeColor="text1"/>
                <w:szCs w:val="21"/>
              </w:rPr>
              <w:t>倪牟翠</w:t>
            </w:r>
            <w:proofErr w:type="gramEnd"/>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女</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color w:val="000000" w:themeColor="text1"/>
                <w:szCs w:val="21"/>
              </w:rPr>
              <w:t>49</w:t>
            </w:r>
          </w:p>
        </w:tc>
        <w:tc>
          <w:tcPr>
            <w:tcW w:w="850"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副教授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8310C0" w:rsidRDefault="00221EA7" w:rsidP="008E5E45">
            <w:pPr>
              <w:jc w:val="center"/>
              <w:rPr>
                <w:rFonts w:asciiTheme="minorEastAsia" w:eastAsiaTheme="minorEastAsia" w:hAnsiTheme="minorEastAsia"/>
                <w:szCs w:val="21"/>
              </w:rPr>
            </w:pPr>
            <w:r w:rsidRPr="008310C0">
              <w:rPr>
                <w:rFonts w:asciiTheme="minorEastAsia" w:eastAsiaTheme="minorEastAsia" w:hAnsiTheme="minorEastAsia" w:hint="eastAsia"/>
                <w:szCs w:val="21"/>
              </w:rPr>
              <w:t>课程论</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基础导论与资源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szCs w:val="21"/>
              </w:rPr>
              <w:t>5</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王磊</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男</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color w:val="000000" w:themeColor="text1"/>
                <w:szCs w:val="21"/>
              </w:rPr>
              <w:t>38</w:t>
            </w:r>
          </w:p>
        </w:tc>
        <w:tc>
          <w:tcPr>
            <w:tcW w:w="850"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讲师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8310C0" w:rsidRDefault="00221EA7" w:rsidP="008E5E45">
            <w:pPr>
              <w:jc w:val="center"/>
              <w:rPr>
                <w:rFonts w:asciiTheme="minorEastAsia" w:eastAsiaTheme="minorEastAsia" w:hAnsiTheme="minorEastAsia"/>
                <w:szCs w:val="21"/>
              </w:rPr>
            </w:pPr>
            <w:r w:rsidRPr="008310C0">
              <w:rPr>
                <w:rFonts w:asciiTheme="minorEastAsia" w:eastAsiaTheme="minorEastAsia" w:hAnsiTheme="minorEastAsia" w:hint="eastAsia"/>
                <w:szCs w:val="21"/>
              </w:rPr>
              <w:t>光学</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相对论与资源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6</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李险峰</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男</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color w:val="000000" w:themeColor="text1"/>
                <w:szCs w:val="21"/>
              </w:rPr>
              <w:t>53</w:t>
            </w:r>
          </w:p>
        </w:tc>
        <w:tc>
          <w:tcPr>
            <w:tcW w:w="850"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教授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E776E6" w:rsidRDefault="00221EA7" w:rsidP="008E5E45">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核物理</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科技导论与资源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szCs w:val="21"/>
              </w:rPr>
              <w:t>7</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张涵</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女</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3</w:t>
            </w:r>
            <w:r w:rsidRPr="00E776E6">
              <w:rPr>
                <w:rFonts w:asciiTheme="minorEastAsia" w:eastAsiaTheme="minorEastAsia" w:hAnsiTheme="minorEastAsia"/>
                <w:color w:val="000000" w:themeColor="text1"/>
                <w:szCs w:val="21"/>
              </w:rPr>
              <w:t>6</w:t>
            </w:r>
          </w:p>
        </w:tc>
        <w:tc>
          <w:tcPr>
            <w:tcW w:w="850"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讲师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E776E6" w:rsidRDefault="00221EA7" w:rsidP="008E5E45">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光学</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力学体系与资源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szCs w:val="21"/>
              </w:rPr>
              <w:t>8</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纪文宇</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男</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3</w:t>
            </w:r>
            <w:r w:rsidRPr="00E776E6">
              <w:rPr>
                <w:rFonts w:asciiTheme="minorEastAsia" w:eastAsiaTheme="minorEastAsia" w:hAnsiTheme="minorEastAsia"/>
                <w:color w:val="000000" w:themeColor="text1"/>
                <w:szCs w:val="21"/>
              </w:rPr>
              <w:t>5</w:t>
            </w:r>
          </w:p>
        </w:tc>
        <w:tc>
          <w:tcPr>
            <w:tcW w:w="850"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教授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副主任</w:t>
            </w: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E776E6" w:rsidRDefault="00221EA7" w:rsidP="008E5E45">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光学</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电磁体系与资源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9</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王荣</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女</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5</w:t>
            </w:r>
            <w:r w:rsidRPr="00E776E6">
              <w:rPr>
                <w:rFonts w:asciiTheme="minorEastAsia" w:eastAsiaTheme="minorEastAsia" w:hAnsiTheme="minorEastAsia"/>
                <w:color w:val="000000" w:themeColor="text1"/>
                <w:szCs w:val="21"/>
              </w:rPr>
              <w:t>1</w:t>
            </w:r>
          </w:p>
        </w:tc>
        <w:tc>
          <w:tcPr>
            <w:tcW w:w="850"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教授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系主任</w:t>
            </w: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E776E6" w:rsidRDefault="00221EA7" w:rsidP="008E5E45">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光学</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光学体系与资源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1</w:t>
            </w:r>
            <w:r w:rsidRPr="000950F6">
              <w:rPr>
                <w:rFonts w:asciiTheme="minorEastAsia" w:eastAsiaTheme="minorEastAsia" w:hAnsiTheme="minorEastAsia"/>
                <w:szCs w:val="21"/>
              </w:rPr>
              <w:t>0</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徐留芳</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男</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3</w:t>
            </w:r>
            <w:r w:rsidRPr="00E776E6">
              <w:rPr>
                <w:rFonts w:asciiTheme="minorEastAsia" w:eastAsiaTheme="minorEastAsia" w:hAnsiTheme="minorEastAsia"/>
                <w:color w:val="000000" w:themeColor="text1"/>
                <w:szCs w:val="21"/>
              </w:rPr>
              <w:t>4</w:t>
            </w:r>
          </w:p>
        </w:tc>
        <w:tc>
          <w:tcPr>
            <w:tcW w:w="850"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讲师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E776E6" w:rsidRDefault="00221EA7" w:rsidP="008E5E45">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理论</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热学体系与资源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1</w:t>
            </w:r>
            <w:r w:rsidRPr="000950F6">
              <w:rPr>
                <w:rFonts w:asciiTheme="minorEastAsia" w:eastAsiaTheme="minorEastAsia" w:hAnsiTheme="minorEastAsia"/>
                <w:szCs w:val="21"/>
              </w:rPr>
              <w:t>1</w:t>
            </w:r>
          </w:p>
        </w:tc>
        <w:tc>
          <w:tcPr>
            <w:tcW w:w="976"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郑以松</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男</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5</w:t>
            </w:r>
            <w:r w:rsidRPr="00E776E6">
              <w:rPr>
                <w:rFonts w:asciiTheme="minorEastAsia" w:eastAsiaTheme="minorEastAsia" w:hAnsiTheme="minorEastAsia"/>
                <w:color w:val="000000" w:themeColor="text1"/>
                <w:szCs w:val="21"/>
              </w:rPr>
              <w:t>1</w:t>
            </w:r>
          </w:p>
        </w:tc>
        <w:tc>
          <w:tcPr>
            <w:tcW w:w="850" w:type="dxa"/>
            <w:vAlign w:val="center"/>
          </w:tcPr>
          <w:p w:rsidR="00221EA7" w:rsidRPr="00E776E6" w:rsidRDefault="00221EA7" w:rsidP="00221EA7">
            <w:pPr>
              <w:jc w:val="center"/>
              <w:rPr>
                <w:color w:val="000000" w:themeColor="text1"/>
              </w:rPr>
            </w:pPr>
            <w:r w:rsidRPr="00E776E6">
              <w:rPr>
                <w:rFonts w:asciiTheme="minorEastAsia" w:eastAsiaTheme="minorEastAsia" w:hAnsiTheme="minorEastAsia" w:hint="eastAsia"/>
                <w:color w:val="000000" w:themeColor="text1"/>
                <w:szCs w:val="21"/>
              </w:rPr>
              <w:t>教授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E776E6" w:rsidRDefault="00221EA7" w:rsidP="008E5E45">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凝聚态</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量子体系与资源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12</w:t>
            </w:r>
          </w:p>
        </w:tc>
        <w:tc>
          <w:tcPr>
            <w:tcW w:w="976" w:type="dxa"/>
            <w:vAlign w:val="center"/>
          </w:tcPr>
          <w:p w:rsidR="00221EA7" w:rsidRPr="00E776E6" w:rsidRDefault="00221EA7" w:rsidP="00284EF3">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孙</w:t>
            </w:r>
            <w:r w:rsidR="00284EF3">
              <w:rPr>
                <w:rFonts w:asciiTheme="minorEastAsia" w:eastAsiaTheme="minorEastAsia" w:hAnsiTheme="minorEastAsia" w:hint="eastAsia"/>
                <w:color w:val="000000" w:themeColor="text1"/>
                <w:szCs w:val="21"/>
              </w:rPr>
              <w:t>敬</w:t>
            </w:r>
            <w:r w:rsidRPr="00E776E6">
              <w:rPr>
                <w:rFonts w:asciiTheme="minorEastAsia" w:eastAsiaTheme="minorEastAsia" w:hAnsiTheme="minorEastAsia" w:hint="eastAsia"/>
                <w:color w:val="000000" w:themeColor="text1"/>
                <w:szCs w:val="21"/>
              </w:rPr>
              <w:t>姝</w:t>
            </w:r>
          </w:p>
        </w:tc>
        <w:tc>
          <w:tcPr>
            <w:tcW w:w="709"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女</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5</w:t>
            </w:r>
            <w:r w:rsidRPr="00E776E6">
              <w:rPr>
                <w:rFonts w:asciiTheme="minorEastAsia" w:eastAsiaTheme="minorEastAsia" w:hAnsiTheme="minorEastAsia"/>
                <w:color w:val="000000" w:themeColor="text1"/>
                <w:szCs w:val="21"/>
              </w:rPr>
              <w:t>7</w:t>
            </w:r>
          </w:p>
        </w:tc>
        <w:tc>
          <w:tcPr>
            <w:tcW w:w="850" w:type="dxa"/>
            <w:vAlign w:val="center"/>
          </w:tcPr>
          <w:p w:rsidR="00221EA7" w:rsidRPr="00E776E6" w:rsidRDefault="00221EA7" w:rsidP="00221EA7">
            <w:pPr>
              <w:jc w:val="center"/>
              <w:rPr>
                <w:color w:val="000000" w:themeColor="text1"/>
              </w:rPr>
            </w:pPr>
            <w:r w:rsidRPr="00E776E6">
              <w:rPr>
                <w:rFonts w:asciiTheme="minorEastAsia" w:eastAsiaTheme="minorEastAsia" w:hAnsiTheme="minorEastAsia" w:hint="eastAsia"/>
                <w:color w:val="000000" w:themeColor="text1"/>
                <w:szCs w:val="21"/>
              </w:rPr>
              <w:t>教授</w:t>
            </w:r>
          </w:p>
        </w:tc>
        <w:tc>
          <w:tcPr>
            <w:tcW w:w="851" w:type="dxa"/>
            <w:vAlign w:val="center"/>
          </w:tcPr>
          <w:p w:rsidR="00221EA7" w:rsidRPr="00E776E6" w:rsidRDefault="00221EA7" w:rsidP="00221EA7">
            <w:pPr>
              <w:jc w:val="center"/>
              <w:rPr>
                <w:rFonts w:asciiTheme="minorEastAsia" w:eastAsiaTheme="minorEastAsia" w:hAnsiTheme="minorEastAsia"/>
                <w:color w:val="000000" w:themeColor="text1"/>
                <w:szCs w:val="21"/>
              </w:rPr>
            </w:pPr>
          </w:p>
        </w:tc>
        <w:tc>
          <w:tcPr>
            <w:tcW w:w="850" w:type="dxa"/>
            <w:vAlign w:val="center"/>
          </w:tcPr>
          <w:p w:rsidR="00221EA7" w:rsidRPr="00E776E6" w:rsidRDefault="00221EA7" w:rsidP="00221EA7">
            <w:pPr>
              <w:jc w:val="center"/>
              <w:rPr>
                <w:color w:val="000000" w:themeColor="text1"/>
              </w:rPr>
            </w:pPr>
            <w:r w:rsidRPr="00E776E6">
              <w:rPr>
                <w:rFonts w:hint="eastAsia"/>
                <w:color w:val="000000" w:themeColor="text1"/>
              </w:rPr>
              <w:t>博士</w:t>
            </w:r>
          </w:p>
        </w:tc>
        <w:tc>
          <w:tcPr>
            <w:tcW w:w="992" w:type="dxa"/>
            <w:vAlign w:val="center"/>
          </w:tcPr>
          <w:p w:rsidR="00221EA7" w:rsidRPr="00E776E6" w:rsidRDefault="00221EA7" w:rsidP="008E5E45">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课程论</w:t>
            </w:r>
          </w:p>
        </w:tc>
        <w:tc>
          <w:tcPr>
            <w:tcW w:w="1857" w:type="dxa"/>
            <w:vAlign w:val="center"/>
          </w:tcPr>
          <w:p w:rsidR="00221EA7" w:rsidRPr="00E776E6" w:rsidRDefault="00221EA7" w:rsidP="00221EA7">
            <w:pPr>
              <w:jc w:val="center"/>
              <w:rPr>
                <w:rFonts w:asciiTheme="minorEastAsia" w:eastAsiaTheme="minorEastAsia" w:hAnsiTheme="minorEastAsia"/>
                <w:color w:val="000000" w:themeColor="text1"/>
                <w:szCs w:val="21"/>
              </w:rPr>
            </w:pPr>
            <w:r w:rsidRPr="00E776E6">
              <w:rPr>
                <w:rFonts w:asciiTheme="minorEastAsia" w:eastAsiaTheme="minorEastAsia" w:hAnsiTheme="minorEastAsia" w:hint="eastAsia"/>
                <w:color w:val="000000" w:themeColor="text1"/>
                <w:szCs w:val="21"/>
              </w:rPr>
              <w:t>配套演示资源</w:t>
            </w:r>
          </w:p>
        </w:tc>
      </w:tr>
      <w:tr w:rsidR="00221EA7" w:rsidRPr="00634388" w:rsidTr="008E5E45">
        <w:trPr>
          <w:cantSplit/>
          <w:trHeight w:hRule="exact" w:val="527"/>
          <w:jc w:val="center"/>
        </w:trPr>
        <w:tc>
          <w:tcPr>
            <w:tcW w:w="720" w:type="dxa"/>
            <w:vAlign w:val="center"/>
          </w:tcPr>
          <w:p w:rsidR="00221EA7" w:rsidRPr="000950F6" w:rsidRDefault="00221EA7" w:rsidP="00221EA7">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13</w:t>
            </w:r>
          </w:p>
        </w:tc>
        <w:tc>
          <w:tcPr>
            <w:tcW w:w="976" w:type="dxa"/>
            <w:vAlign w:val="center"/>
          </w:tcPr>
          <w:p w:rsidR="00221EA7" w:rsidRPr="000950F6" w:rsidRDefault="00221EA7" w:rsidP="00221EA7">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王英惠</w:t>
            </w:r>
          </w:p>
        </w:tc>
        <w:tc>
          <w:tcPr>
            <w:tcW w:w="709" w:type="dxa"/>
            <w:vAlign w:val="center"/>
          </w:tcPr>
          <w:p w:rsidR="00221EA7" w:rsidRPr="000950F6" w:rsidRDefault="00221EA7" w:rsidP="00221EA7">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男</w:t>
            </w:r>
          </w:p>
        </w:tc>
        <w:tc>
          <w:tcPr>
            <w:tcW w:w="851" w:type="dxa"/>
            <w:vAlign w:val="center"/>
          </w:tcPr>
          <w:p w:rsidR="00221EA7"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7</w:t>
            </w:r>
          </w:p>
        </w:tc>
        <w:tc>
          <w:tcPr>
            <w:tcW w:w="850" w:type="dxa"/>
            <w:vAlign w:val="center"/>
          </w:tcPr>
          <w:p w:rsidR="00221EA7"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副教授</w:t>
            </w:r>
          </w:p>
        </w:tc>
        <w:tc>
          <w:tcPr>
            <w:tcW w:w="851" w:type="dxa"/>
            <w:vAlign w:val="center"/>
          </w:tcPr>
          <w:p w:rsidR="00221EA7" w:rsidRPr="000950F6" w:rsidRDefault="00221EA7" w:rsidP="00221EA7">
            <w:pPr>
              <w:jc w:val="center"/>
              <w:rPr>
                <w:rFonts w:asciiTheme="minorEastAsia" w:eastAsiaTheme="minorEastAsia" w:hAnsiTheme="minorEastAsia"/>
                <w:szCs w:val="21"/>
              </w:rPr>
            </w:pPr>
          </w:p>
        </w:tc>
        <w:tc>
          <w:tcPr>
            <w:tcW w:w="850" w:type="dxa"/>
            <w:vAlign w:val="center"/>
          </w:tcPr>
          <w:p w:rsidR="00221EA7" w:rsidRDefault="00221EA7" w:rsidP="00221EA7">
            <w:pPr>
              <w:jc w:val="center"/>
            </w:pPr>
            <w:r w:rsidRPr="00265940">
              <w:rPr>
                <w:rFonts w:hint="eastAsia"/>
              </w:rPr>
              <w:t>博士</w:t>
            </w:r>
          </w:p>
        </w:tc>
        <w:tc>
          <w:tcPr>
            <w:tcW w:w="992" w:type="dxa"/>
            <w:vAlign w:val="center"/>
          </w:tcPr>
          <w:p w:rsidR="00221EA7" w:rsidRPr="000950F6" w:rsidRDefault="00221EA7" w:rsidP="008E5E45">
            <w:pPr>
              <w:jc w:val="center"/>
              <w:rPr>
                <w:rFonts w:asciiTheme="minorEastAsia" w:eastAsiaTheme="minorEastAsia" w:hAnsiTheme="minorEastAsia"/>
                <w:szCs w:val="21"/>
              </w:rPr>
            </w:pPr>
            <w:r>
              <w:rPr>
                <w:rFonts w:asciiTheme="minorEastAsia" w:eastAsiaTheme="minorEastAsia" w:hAnsiTheme="minorEastAsia" w:hint="eastAsia"/>
                <w:szCs w:val="21"/>
              </w:rPr>
              <w:t>光学</w:t>
            </w:r>
          </w:p>
        </w:tc>
        <w:tc>
          <w:tcPr>
            <w:tcW w:w="1857" w:type="dxa"/>
            <w:vAlign w:val="center"/>
          </w:tcPr>
          <w:p w:rsidR="00221EA7"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科研训练与资源</w:t>
            </w:r>
          </w:p>
        </w:tc>
      </w:tr>
      <w:tr w:rsidR="00AD02E8" w:rsidRPr="00634388" w:rsidTr="008E5E45">
        <w:trPr>
          <w:cantSplit/>
          <w:trHeight w:hRule="exact" w:val="527"/>
          <w:jc w:val="center"/>
        </w:trPr>
        <w:tc>
          <w:tcPr>
            <w:tcW w:w="720" w:type="dxa"/>
            <w:vAlign w:val="center"/>
          </w:tcPr>
          <w:p w:rsidR="00AD02E8" w:rsidRPr="000950F6" w:rsidRDefault="00AD02E8" w:rsidP="00E56862">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14</w:t>
            </w:r>
          </w:p>
        </w:tc>
        <w:tc>
          <w:tcPr>
            <w:tcW w:w="976" w:type="dxa"/>
            <w:vAlign w:val="center"/>
          </w:tcPr>
          <w:p w:rsidR="00AD02E8" w:rsidRPr="000950F6" w:rsidRDefault="00AD02E8" w:rsidP="000950F6">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康智慧</w:t>
            </w:r>
          </w:p>
        </w:tc>
        <w:tc>
          <w:tcPr>
            <w:tcW w:w="709" w:type="dxa"/>
            <w:vAlign w:val="center"/>
          </w:tcPr>
          <w:p w:rsidR="00AD02E8" w:rsidRPr="000950F6" w:rsidRDefault="00AD02E8" w:rsidP="000950F6">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男</w:t>
            </w:r>
          </w:p>
        </w:tc>
        <w:tc>
          <w:tcPr>
            <w:tcW w:w="851" w:type="dxa"/>
            <w:vAlign w:val="center"/>
          </w:tcPr>
          <w:p w:rsidR="00AD02E8"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2</w:t>
            </w:r>
          </w:p>
        </w:tc>
        <w:tc>
          <w:tcPr>
            <w:tcW w:w="850" w:type="dxa"/>
            <w:vAlign w:val="center"/>
          </w:tcPr>
          <w:p w:rsidR="00AD02E8"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高工</w:t>
            </w:r>
          </w:p>
        </w:tc>
        <w:tc>
          <w:tcPr>
            <w:tcW w:w="851" w:type="dxa"/>
            <w:vAlign w:val="center"/>
          </w:tcPr>
          <w:p w:rsidR="00AD02E8" w:rsidRPr="000950F6" w:rsidRDefault="00AD02E8" w:rsidP="00221EA7">
            <w:pPr>
              <w:jc w:val="center"/>
              <w:rPr>
                <w:rFonts w:asciiTheme="minorEastAsia" w:eastAsiaTheme="minorEastAsia" w:hAnsiTheme="minorEastAsia"/>
                <w:szCs w:val="21"/>
              </w:rPr>
            </w:pPr>
          </w:p>
        </w:tc>
        <w:tc>
          <w:tcPr>
            <w:tcW w:w="850" w:type="dxa"/>
            <w:vAlign w:val="center"/>
          </w:tcPr>
          <w:p w:rsidR="00AD02E8"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硕士</w:t>
            </w:r>
          </w:p>
        </w:tc>
        <w:tc>
          <w:tcPr>
            <w:tcW w:w="992" w:type="dxa"/>
            <w:vAlign w:val="center"/>
          </w:tcPr>
          <w:p w:rsidR="00AD02E8" w:rsidRPr="000950F6" w:rsidRDefault="000950F6" w:rsidP="008E5E45">
            <w:pPr>
              <w:jc w:val="center"/>
              <w:rPr>
                <w:rFonts w:asciiTheme="minorEastAsia" w:eastAsiaTheme="minorEastAsia" w:hAnsiTheme="minorEastAsia"/>
                <w:szCs w:val="21"/>
              </w:rPr>
            </w:pPr>
            <w:r>
              <w:rPr>
                <w:rFonts w:asciiTheme="minorEastAsia" w:eastAsiaTheme="minorEastAsia" w:hAnsiTheme="minorEastAsia" w:hint="eastAsia"/>
                <w:szCs w:val="21"/>
              </w:rPr>
              <w:t>光学</w:t>
            </w:r>
          </w:p>
        </w:tc>
        <w:tc>
          <w:tcPr>
            <w:tcW w:w="1857" w:type="dxa"/>
            <w:vAlign w:val="center"/>
          </w:tcPr>
          <w:p w:rsidR="00AD02E8" w:rsidRPr="000950F6" w:rsidRDefault="004F66B3" w:rsidP="000950F6">
            <w:pPr>
              <w:jc w:val="center"/>
              <w:rPr>
                <w:rFonts w:asciiTheme="minorEastAsia" w:eastAsiaTheme="minorEastAsia" w:hAnsiTheme="minorEastAsia"/>
                <w:szCs w:val="21"/>
              </w:rPr>
            </w:pPr>
            <w:r>
              <w:rPr>
                <w:rFonts w:asciiTheme="minorEastAsia" w:eastAsiaTheme="minorEastAsia" w:hAnsiTheme="minorEastAsia" w:hint="eastAsia"/>
                <w:szCs w:val="21"/>
              </w:rPr>
              <w:t>科研训练与资源</w:t>
            </w:r>
          </w:p>
        </w:tc>
      </w:tr>
      <w:tr w:rsidR="00AD02E8" w:rsidRPr="00634388" w:rsidTr="008E5E45">
        <w:trPr>
          <w:cantSplit/>
          <w:trHeight w:hRule="exact" w:val="527"/>
          <w:jc w:val="center"/>
        </w:trPr>
        <w:tc>
          <w:tcPr>
            <w:tcW w:w="720" w:type="dxa"/>
            <w:vAlign w:val="center"/>
          </w:tcPr>
          <w:p w:rsidR="00AD02E8" w:rsidRPr="000950F6" w:rsidRDefault="00AD02E8" w:rsidP="00E56862">
            <w:pPr>
              <w:ind w:rightChars="-181" w:right="-380"/>
              <w:rPr>
                <w:rFonts w:asciiTheme="minorEastAsia" w:eastAsiaTheme="minorEastAsia" w:hAnsiTheme="minorEastAsia"/>
                <w:szCs w:val="21"/>
              </w:rPr>
            </w:pPr>
            <w:r w:rsidRPr="000950F6">
              <w:rPr>
                <w:rFonts w:asciiTheme="minorEastAsia" w:eastAsiaTheme="minorEastAsia" w:hAnsiTheme="minorEastAsia" w:hint="eastAsia"/>
                <w:szCs w:val="21"/>
              </w:rPr>
              <w:t>15</w:t>
            </w:r>
          </w:p>
        </w:tc>
        <w:tc>
          <w:tcPr>
            <w:tcW w:w="976" w:type="dxa"/>
            <w:vAlign w:val="center"/>
          </w:tcPr>
          <w:p w:rsidR="00AD02E8" w:rsidRPr="000950F6" w:rsidRDefault="00AD02E8" w:rsidP="000950F6">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杨</w:t>
            </w:r>
            <w:proofErr w:type="gramStart"/>
            <w:r w:rsidRPr="000950F6">
              <w:rPr>
                <w:rFonts w:asciiTheme="minorEastAsia" w:eastAsiaTheme="minorEastAsia" w:hAnsiTheme="minorEastAsia" w:hint="eastAsia"/>
                <w:szCs w:val="21"/>
              </w:rPr>
              <w:t>讴菡</w:t>
            </w:r>
            <w:proofErr w:type="gramEnd"/>
          </w:p>
        </w:tc>
        <w:tc>
          <w:tcPr>
            <w:tcW w:w="709" w:type="dxa"/>
            <w:vAlign w:val="center"/>
          </w:tcPr>
          <w:p w:rsidR="00AD02E8" w:rsidRPr="000950F6" w:rsidRDefault="00AD02E8" w:rsidP="000950F6">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女</w:t>
            </w:r>
          </w:p>
        </w:tc>
        <w:tc>
          <w:tcPr>
            <w:tcW w:w="851" w:type="dxa"/>
            <w:vAlign w:val="center"/>
          </w:tcPr>
          <w:p w:rsidR="00AD02E8"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7</w:t>
            </w:r>
          </w:p>
        </w:tc>
        <w:tc>
          <w:tcPr>
            <w:tcW w:w="850" w:type="dxa"/>
            <w:vAlign w:val="center"/>
          </w:tcPr>
          <w:p w:rsidR="00AD02E8"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讲师</w:t>
            </w:r>
          </w:p>
        </w:tc>
        <w:tc>
          <w:tcPr>
            <w:tcW w:w="851" w:type="dxa"/>
            <w:vAlign w:val="center"/>
          </w:tcPr>
          <w:p w:rsidR="00AD02E8" w:rsidRPr="000950F6" w:rsidRDefault="00AD02E8" w:rsidP="00221EA7">
            <w:pPr>
              <w:jc w:val="center"/>
              <w:rPr>
                <w:rFonts w:asciiTheme="minorEastAsia" w:eastAsiaTheme="minorEastAsia" w:hAnsiTheme="minorEastAsia"/>
                <w:szCs w:val="21"/>
              </w:rPr>
            </w:pPr>
          </w:p>
        </w:tc>
        <w:tc>
          <w:tcPr>
            <w:tcW w:w="850" w:type="dxa"/>
            <w:vAlign w:val="center"/>
          </w:tcPr>
          <w:p w:rsidR="00AD02E8" w:rsidRPr="000950F6" w:rsidRDefault="00221EA7" w:rsidP="00221EA7">
            <w:pPr>
              <w:jc w:val="center"/>
              <w:rPr>
                <w:rFonts w:asciiTheme="minorEastAsia" w:eastAsiaTheme="minorEastAsia" w:hAnsiTheme="minorEastAsia"/>
                <w:szCs w:val="21"/>
              </w:rPr>
            </w:pPr>
            <w:r>
              <w:rPr>
                <w:rFonts w:asciiTheme="minorEastAsia" w:eastAsiaTheme="minorEastAsia" w:hAnsiTheme="minorEastAsia" w:hint="eastAsia"/>
                <w:szCs w:val="21"/>
              </w:rPr>
              <w:t>硕士</w:t>
            </w:r>
          </w:p>
        </w:tc>
        <w:tc>
          <w:tcPr>
            <w:tcW w:w="992" w:type="dxa"/>
            <w:vAlign w:val="center"/>
          </w:tcPr>
          <w:p w:rsidR="00AD02E8" w:rsidRPr="000950F6" w:rsidRDefault="000950F6" w:rsidP="008E5E45">
            <w:pPr>
              <w:jc w:val="center"/>
              <w:rPr>
                <w:rFonts w:asciiTheme="minorEastAsia" w:eastAsiaTheme="minorEastAsia" w:hAnsiTheme="minorEastAsia"/>
                <w:szCs w:val="21"/>
              </w:rPr>
            </w:pPr>
            <w:r>
              <w:rPr>
                <w:rFonts w:asciiTheme="minorEastAsia" w:eastAsiaTheme="minorEastAsia" w:hAnsiTheme="minorEastAsia" w:hint="eastAsia"/>
                <w:szCs w:val="21"/>
              </w:rPr>
              <w:t>教育学</w:t>
            </w:r>
          </w:p>
        </w:tc>
        <w:tc>
          <w:tcPr>
            <w:tcW w:w="1857" w:type="dxa"/>
            <w:vAlign w:val="center"/>
          </w:tcPr>
          <w:p w:rsidR="00AD02E8" w:rsidRPr="000950F6" w:rsidRDefault="00AD02E8" w:rsidP="000950F6">
            <w:pPr>
              <w:jc w:val="center"/>
              <w:rPr>
                <w:rFonts w:asciiTheme="minorEastAsia" w:eastAsiaTheme="minorEastAsia" w:hAnsiTheme="minorEastAsia"/>
                <w:szCs w:val="21"/>
              </w:rPr>
            </w:pPr>
            <w:r w:rsidRPr="000950F6">
              <w:rPr>
                <w:rFonts w:asciiTheme="minorEastAsia" w:eastAsiaTheme="minorEastAsia" w:hAnsiTheme="minorEastAsia" w:hint="eastAsia"/>
                <w:szCs w:val="21"/>
              </w:rPr>
              <w:t>教师培训策划</w:t>
            </w:r>
          </w:p>
        </w:tc>
      </w:tr>
    </w:tbl>
    <w:p w:rsidR="00711AD6" w:rsidRPr="00634388" w:rsidRDefault="00711AD6" w:rsidP="00711AD6">
      <w:pPr>
        <w:jc w:val="center"/>
        <w:rPr>
          <w:rFonts w:ascii="黑体" w:eastAsia="黑体"/>
          <w:sz w:val="36"/>
          <w:szCs w:val="36"/>
        </w:rPr>
      </w:pPr>
      <w:r w:rsidRPr="00634388">
        <w:rPr>
          <w:rFonts w:ascii="黑体" w:eastAsia="黑体" w:hint="eastAsia"/>
          <w:sz w:val="36"/>
          <w:szCs w:val="36"/>
        </w:rPr>
        <w:lastRenderedPageBreak/>
        <w:t>四、教学成果</w:t>
      </w:r>
    </w:p>
    <w:p w:rsidR="00711AD6" w:rsidRPr="00634388" w:rsidRDefault="00711AD6" w:rsidP="00711AD6">
      <w:pPr>
        <w:spacing w:afterLines="50" w:after="156" w:line="360" w:lineRule="auto"/>
        <w:ind w:firstLineChars="100" w:firstLine="241"/>
        <w:rPr>
          <w:rFonts w:ascii="仿宋_GB2312" w:eastAsia="仿宋_GB2312" w:hAnsi="宋体"/>
          <w:b/>
          <w:bCs/>
          <w:sz w:val="24"/>
        </w:rPr>
      </w:pPr>
      <w:r w:rsidRPr="00634388">
        <w:rPr>
          <w:rFonts w:ascii="仿宋_GB2312" w:eastAsia="仿宋_GB2312" w:hAnsi="宋体" w:hint="eastAsia"/>
          <w:b/>
          <w:bCs/>
          <w:sz w:val="24"/>
        </w:rPr>
        <w:t>4-1.在</w:t>
      </w:r>
      <w:proofErr w:type="gramStart"/>
      <w:r w:rsidRPr="00634388">
        <w:rPr>
          <w:rFonts w:ascii="仿宋_GB2312" w:eastAsia="仿宋_GB2312" w:hAnsi="宋体" w:hint="eastAsia"/>
          <w:b/>
          <w:bCs/>
          <w:sz w:val="24"/>
        </w:rPr>
        <w:t>研</w:t>
      </w:r>
      <w:proofErr w:type="gramEnd"/>
      <w:r w:rsidRPr="00634388">
        <w:rPr>
          <w:rFonts w:ascii="仿宋_GB2312" w:eastAsia="仿宋_GB2312" w:hAnsi="宋体" w:hint="eastAsia"/>
          <w:b/>
          <w:bCs/>
          <w:sz w:val="24"/>
        </w:rPr>
        <w:t>和完成省级及以上教研课题</w:t>
      </w:r>
      <w:r w:rsidRPr="00634388">
        <w:rPr>
          <w:rFonts w:ascii="仿宋_GB2312" w:eastAsia="仿宋_GB2312" w:hint="eastAsia"/>
          <w:sz w:val="24"/>
        </w:rPr>
        <w:t>（</w:t>
      </w:r>
      <w:proofErr w:type="gramStart"/>
      <w:r w:rsidRPr="00634388">
        <w:rPr>
          <w:rFonts w:ascii="仿宋_GB2312" w:eastAsia="仿宋_GB2312" w:hint="eastAsia"/>
          <w:sz w:val="24"/>
        </w:rPr>
        <w:t>限填负责人</w:t>
      </w:r>
      <w:proofErr w:type="gramEnd"/>
      <w:r w:rsidRPr="00634388">
        <w:rPr>
          <w:rFonts w:ascii="仿宋_GB2312" w:eastAsia="仿宋_GB2312" w:hint="eastAsia"/>
          <w:sz w:val="24"/>
        </w:rPr>
        <w:t>是本</w:t>
      </w:r>
      <w:r w:rsidR="00F705AC">
        <w:rPr>
          <w:rFonts w:ascii="仿宋_GB2312" w:eastAsia="仿宋_GB2312" w:hint="eastAsia"/>
          <w:sz w:val="24"/>
        </w:rPr>
        <w:t>工作室</w:t>
      </w:r>
      <w:r w:rsidRPr="00634388">
        <w:rPr>
          <w:rFonts w:ascii="仿宋_GB2312" w:eastAsia="仿宋_GB2312" w:hint="eastAsia"/>
          <w:sz w:val="24"/>
        </w:rPr>
        <w:t>成员的课题）</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2551"/>
        <w:gridCol w:w="993"/>
        <w:gridCol w:w="1134"/>
        <w:gridCol w:w="1176"/>
      </w:tblGrid>
      <w:tr w:rsidR="00884741" w:rsidRPr="00634388" w:rsidTr="007C0743">
        <w:trPr>
          <w:trHeight w:hRule="exact" w:val="751"/>
          <w:jc w:val="center"/>
        </w:trPr>
        <w:tc>
          <w:tcPr>
            <w:tcW w:w="1516" w:type="pct"/>
            <w:vAlign w:val="center"/>
          </w:tcPr>
          <w:p w:rsidR="00884741" w:rsidRDefault="00884741"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课题名称</w:t>
            </w:r>
          </w:p>
          <w:p w:rsidR="00884741" w:rsidRPr="00634388" w:rsidRDefault="00884741" w:rsidP="00B00630">
            <w:pPr>
              <w:spacing w:line="300" w:lineRule="auto"/>
              <w:jc w:val="center"/>
              <w:rPr>
                <w:rFonts w:ascii="仿宋_GB2312" w:eastAsia="仿宋_GB2312" w:hAnsi="宋体"/>
                <w:szCs w:val="21"/>
              </w:rPr>
            </w:pPr>
            <w:r w:rsidRPr="00634388">
              <w:rPr>
                <w:rFonts w:ascii="仿宋_GB2312" w:eastAsia="仿宋_GB2312" w:hint="eastAsia"/>
              </w:rPr>
              <w:t>（下达编号）</w:t>
            </w:r>
          </w:p>
        </w:tc>
        <w:tc>
          <w:tcPr>
            <w:tcW w:w="1518" w:type="pct"/>
            <w:vAlign w:val="center"/>
          </w:tcPr>
          <w:p w:rsidR="00884741" w:rsidRPr="00634388" w:rsidRDefault="00884741"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课题来源</w:t>
            </w:r>
          </w:p>
        </w:tc>
        <w:tc>
          <w:tcPr>
            <w:tcW w:w="591" w:type="pct"/>
            <w:vAlign w:val="center"/>
          </w:tcPr>
          <w:p w:rsidR="00884741" w:rsidRPr="00634388" w:rsidRDefault="00884741"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负责人</w:t>
            </w:r>
          </w:p>
        </w:tc>
        <w:tc>
          <w:tcPr>
            <w:tcW w:w="675" w:type="pct"/>
            <w:vAlign w:val="center"/>
          </w:tcPr>
          <w:p w:rsidR="00884741" w:rsidRPr="00634388" w:rsidRDefault="00884741"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起止时间</w:t>
            </w:r>
          </w:p>
        </w:tc>
        <w:tc>
          <w:tcPr>
            <w:tcW w:w="700" w:type="pct"/>
            <w:vAlign w:val="center"/>
          </w:tcPr>
          <w:p w:rsidR="00884741" w:rsidRPr="00634388" w:rsidRDefault="00884741"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结题时间</w:t>
            </w:r>
          </w:p>
        </w:tc>
      </w:tr>
      <w:tr w:rsidR="00884741" w:rsidRPr="00634388" w:rsidTr="00867231">
        <w:trPr>
          <w:trHeight w:hRule="exact" w:val="1271"/>
          <w:jc w:val="center"/>
        </w:trPr>
        <w:tc>
          <w:tcPr>
            <w:tcW w:w="1516" w:type="pct"/>
            <w:vAlign w:val="center"/>
          </w:tcPr>
          <w:p w:rsidR="00884741" w:rsidRPr="007C244C" w:rsidRDefault="00884741" w:rsidP="002F4362">
            <w:pPr>
              <w:rPr>
                <w:rFonts w:ascii="宋体" w:hAnsi="宋体"/>
                <w:sz w:val="24"/>
              </w:rPr>
            </w:pPr>
            <w:r w:rsidRPr="007C244C">
              <w:rPr>
                <w:rFonts w:ascii="宋体" w:hAnsi="宋体" w:hint="eastAsia"/>
                <w:sz w:val="24"/>
              </w:rPr>
              <w:t>物理专业在线课程群建设的创新与实践</w:t>
            </w:r>
          </w:p>
          <w:p w:rsidR="00884741" w:rsidRPr="007C244C" w:rsidRDefault="00884741" w:rsidP="002F4362">
            <w:pPr>
              <w:rPr>
                <w:rFonts w:ascii="宋体" w:hAnsi="宋体"/>
                <w:sz w:val="24"/>
              </w:rPr>
            </w:pPr>
            <w:r w:rsidRPr="007C244C">
              <w:rPr>
                <w:rFonts w:ascii="宋体" w:hAnsi="宋体" w:hint="eastAsia"/>
                <w:sz w:val="24"/>
              </w:rPr>
              <w:t>（16ZG004-11）</w:t>
            </w:r>
          </w:p>
        </w:tc>
        <w:tc>
          <w:tcPr>
            <w:tcW w:w="1518" w:type="pct"/>
            <w:vAlign w:val="center"/>
          </w:tcPr>
          <w:p w:rsidR="00884741" w:rsidRPr="007C244C" w:rsidRDefault="00884741" w:rsidP="00B00630">
            <w:pPr>
              <w:rPr>
                <w:rFonts w:ascii="宋体" w:hAnsi="宋体"/>
                <w:sz w:val="24"/>
              </w:rPr>
            </w:pPr>
            <w:r w:rsidRPr="007C244C">
              <w:rPr>
                <w:rFonts w:ascii="宋体" w:hAnsi="宋体" w:hint="eastAsia"/>
                <w:sz w:val="24"/>
              </w:rPr>
              <w:t>中国高等</w:t>
            </w:r>
            <w:r w:rsidR="007C0743" w:rsidRPr="007C244C">
              <w:rPr>
                <w:rFonts w:ascii="宋体" w:hAnsi="宋体" w:hint="eastAsia"/>
                <w:sz w:val="24"/>
              </w:rPr>
              <w:t>教育学会“十三五”高等教育科学研究重大攻关课题子课题项目</w:t>
            </w:r>
          </w:p>
        </w:tc>
        <w:tc>
          <w:tcPr>
            <w:tcW w:w="591" w:type="pct"/>
            <w:vAlign w:val="center"/>
          </w:tcPr>
          <w:p w:rsidR="00884741" w:rsidRPr="007C244C" w:rsidRDefault="00884741" w:rsidP="00B00630">
            <w:pPr>
              <w:spacing w:line="300" w:lineRule="auto"/>
              <w:rPr>
                <w:rFonts w:ascii="宋体" w:hAnsi="宋体"/>
                <w:bCs/>
                <w:sz w:val="24"/>
              </w:rPr>
            </w:pPr>
            <w:r w:rsidRPr="007C244C">
              <w:rPr>
                <w:rFonts w:ascii="宋体" w:hAnsi="宋体" w:hint="eastAsia"/>
                <w:bCs/>
                <w:sz w:val="24"/>
              </w:rPr>
              <w:t>张汉壮</w:t>
            </w:r>
          </w:p>
        </w:tc>
        <w:tc>
          <w:tcPr>
            <w:tcW w:w="675" w:type="pct"/>
            <w:vAlign w:val="center"/>
          </w:tcPr>
          <w:p w:rsidR="00884741" w:rsidRPr="007C244C" w:rsidRDefault="00884741" w:rsidP="00B00630">
            <w:pPr>
              <w:spacing w:line="300" w:lineRule="auto"/>
              <w:rPr>
                <w:rFonts w:ascii="宋体" w:hAnsi="宋体"/>
                <w:bCs/>
                <w:sz w:val="24"/>
              </w:rPr>
            </w:pPr>
            <w:r w:rsidRPr="007C244C">
              <w:rPr>
                <w:rFonts w:ascii="宋体" w:hAnsi="宋体" w:hint="eastAsia"/>
                <w:bCs/>
                <w:sz w:val="24"/>
              </w:rPr>
              <w:t>2</w:t>
            </w:r>
            <w:r w:rsidRPr="007C244C">
              <w:rPr>
                <w:rFonts w:ascii="宋体" w:hAnsi="宋体"/>
                <w:bCs/>
                <w:sz w:val="24"/>
              </w:rPr>
              <w:t>016</w:t>
            </w:r>
            <w:r w:rsidRPr="007C244C">
              <w:rPr>
                <w:rFonts w:ascii="宋体" w:hAnsi="宋体" w:hint="eastAsia"/>
                <w:bCs/>
                <w:sz w:val="24"/>
              </w:rPr>
              <w:t>年</w:t>
            </w:r>
          </w:p>
        </w:tc>
        <w:tc>
          <w:tcPr>
            <w:tcW w:w="700" w:type="pct"/>
            <w:vAlign w:val="center"/>
          </w:tcPr>
          <w:p w:rsidR="00884741" w:rsidRPr="007C244C" w:rsidRDefault="00884741" w:rsidP="00B00630">
            <w:pPr>
              <w:spacing w:line="300" w:lineRule="auto"/>
              <w:rPr>
                <w:rFonts w:ascii="宋体" w:hAnsi="宋体"/>
                <w:bCs/>
                <w:sz w:val="24"/>
              </w:rPr>
            </w:pPr>
            <w:r w:rsidRPr="007C244C">
              <w:rPr>
                <w:rFonts w:ascii="宋体" w:hAnsi="宋体" w:hint="eastAsia"/>
                <w:bCs/>
                <w:sz w:val="24"/>
              </w:rPr>
              <w:t>2</w:t>
            </w:r>
            <w:r w:rsidRPr="007C244C">
              <w:rPr>
                <w:rFonts w:ascii="宋体" w:hAnsi="宋体"/>
                <w:bCs/>
                <w:sz w:val="24"/>
              </w:rPr>
              <w:t>018</w:t>
            </w:r>
            <w:r w:rsidRPr="007C244C">
              <w:rPr>
                <w:rFonts w:ascii="宋体" w:hAnsi="宋体" w:hint="eastAsia"/>
                <w:bCs/>
                <w:sz w:val="24"/>
              </w:rPr>
              <w:t>年</w:t>
            </w:r>
          </w:p>
        </w:tc>
      </w:tr>
      <w:tr w:rsidR="00884741" w:rsidRPr="00634388" w:rsidTr="002F4362">
        <w:trPr>
          <w:trHeight w:hRule="exact" w:val="564"/>
          <w:jc w:val="center"/>
        </w:trPr>
        <w:tc>
          <w:tcPr>
            <w:tcW w:w="1516" w:type="pct"/>
            <w:vAlign w:val="center"/>
          </w:tcPr>
          <w:p w:rsidR="00884741" w:rsidRPr="007C244C" w:rsidRDefault="00884741" w:rsidP="002F4362">
            <w:pPr>
              <w:rPr>
                <w:rFonts w:ascii="宋体" w:hAnsi="宋体"/>
                <w:sz w:val="24"/>
              </w:rPr>
            </w:pPr>
            <w:r w:rsidRPr="007C244C">
              <w:rPr>
                <w:rFonts w:ascii="宋体" w:hAnsi="宋体" w:hint="eastAsia"/>
                <w:sz w:val="24"/>
              </w:rPr>
              <w:t>“力学”在线开放课程</w:t>
            </w:r>
          </w:p>
        </w:tc>
        <w:tc>
          <w:tcPr>
            <w:tcW w:w="1518" w:type="pct"/>
            <w:vAlign w:val="center"/>
          </w:tcPr>
          <w:p w:rsidR="00884741" w:rsidRPr="007C244C" w:rsidRDefault="00884741" w:rsidP="00B00630">
            <w:pPr>
              <w:rPr>
                <w:rFonts w:ascii="宋体" w:hAnsi="宋体"/>
                <w:sz w:val="24"/>
              </w:rPr>
            </w:pPr>
            <w:r w:rsidRPr="007C244C">
              <w:rPr>
                <w:rFonts w:ascii="宋体" w:hAnsi="宋体" w:hint="eastAsia"/>
                <w:sz w:val="24"/>
              </w:rPr>
              <w:t>吉林省教育厅</w:t>
            </w:r>
          </w:p>
        </w:tc>
        <w:tc>
          <w:tcPr>
            <w:tcW w:w="591" w:type="pct"/>
            <w:vAlign w:val="center"/>
          </w:tcPr>
          <w:p w:rsidR="00884741" w:rsidRPr="007C244C" w:rsidRDefault="00884741" w:rsidP="00B00630">
            <w:pPr>
              <w:rPr>
                <w:rFonts w:ascii="宋体" w:hAnsi="宋体"/>
                <w:sz w:val="24"/>
              </w:rPr>
            </w:pPr>
            <w:r w:rsidRPr="007C244C">
              <w:rPr>
                <w:rFonts w:ascii="宋体" w:hAnsi="宋体" w:hint="eastAsia"/>
                <w:sz w:val="24"/>
              </w:rPr>
              <w:t>张汉壮</w:t>
            </w:r>
          </w:p>
        </w:tc>
        <w:tc>
          <w:tcPr>
            <w:tcW w:w="675" w:type="pct"/>
            <w:vAlign w:val="center"/>
          </w:tcPr>
          <w:p w:rsidR="00884741" w:rsidRPr="007C244C" w:rsidRDefault="00884741" w:rsidP="00B00630">
            <w:pPr>
              <w:spacing w:line="300" w:lineRule="auto"/>
              <w:rPr>
                <w:rFonts w:ascii="宋体" w:hAnsi="宋体"/>
                <w:bCs/>
                <w:sz w:val="24"/>
              </w:rPr>
            </w:pPr>
            <w:r w:rsidRPr="007C244C">
              <w:rPr>
                <w:rFonts w:ascii="宋体" w:hAnsi="宋体" w:hint="eastAsia"/>
                <w:bCs/>
                <w:sz w:val="24"/>
              </w:rPr>
              <w:t>2</w:t>
            </w:r>
            <w:r w:rsidRPr="007C244C">
              <w:rPr>
                <w:rFonts w:ascii="宋体" w:hAnsi="宋体"/>
                <w:bCs/>
                <w:sz w:val="24"/>
              </w:rPr>
              <w:t>015</w:t>
            </w:r>
            <w:r w:rsidRPr="007C244C">
              <w:rPr>
                <w:rFonts w:ascii="宋体" w:hAnsi="宋体" w:hint="eastAsia"/>
                <w:bCs/>
                <w:sz w:val="24"/>
              </w:rPr>
              <w:t>年</w:t>
            </w:r>
          </w:p>
        </w:tc>
        <w:tc>
          <w:tcPr>
            <w:tcW w:w="700" w:type="pct"/>
            <w:vAlign w:val="center"/>
          </w:tcPr>
          <w:p w:rsidR="00884741" w:rsidRPr="007C244C" w:rsidRDefault="00884741" w:rsidP="00B00630">
            <w:pPr>
              <w:spacing w:line="300" w:lineRule="auto"/>
              <w:rPr>
                <w:rFonts w:ascii="宋体" w:hAnsi="宋体"/>
                <w:bCs/>
                <w:sz w:val="24"/>
              </w:rPr>
            </w:pPr>
            <w:r w:rsidRPr="007C244C">
              <w:rPr>
                <w:rFonts w:ascii="宋体" w:hAnsi="宋体" w:hint="eastAsia"/>
                <w:bCs/>
                <w:sz w:val="24"/>
              </w:rPr>
              <w:t>2</w:t>
            </w:r>
            <w:r w:rsidRPr="007C244C">
              <w:rPr>
                <w:rFonts w:ascii="宋体" w:hAnsi="宋体"/>
                <w:bCs/>
                <w:sz w:val="24"/>
              </w:rPr>
              <w:t>017</w:t>
            </w:r>
            <w:r w:rsidRPr="007C244C">
              <w:rPr>
                <w:rFonts w:ascii="宋体" w:hAnsi="宋体" w:hint="eastAsia"/>
                <w:bCs/>
                <w:sz w:val="24"/>
              </w:rPr>
              <w:t>年</w:t>
            </w:r>
          </w:p>
        </w:tc>
      </w:tr>
      <w:tr w:rsidR="00884741" w:rsidRPr="00634388" w:rsidTr="007C0743">
        <w:trPr>
          <w:trHeight w:hRule="exact" w:val="612"/>
          <w:jc w:val="center"/>
        </w:trPr>
        <w:tc>
          <w:tcPr>
            <w:tcW w:w="1516" w:type="pct"/>
            <w:vAlign w:val="center"/>
          </w:tcPr>
          <w:p w:rsidR="00884741" w:rsidRPr="007C244C" w:rsidRDefault="00884741" w:rsidP="002F4362">
            <w:pPr>
              <w:rPr>
                <w:rFonts w:ascii="宋体" w:hAnsi="宋体"/>
                <w:sz w:val="24"/>
              </w:rPr>
            </w:pPr>
            <w:r w:rsidRPr="007C244C">
              <w:rPr>
                <w:rFonts w:ascii="宋体" w:hAnsi="宋体" w:hint="eastAsia"/>
                <w:sz w:val="24"/>
              </w:rPr>
              <w:t>“物理与人类生活” 在线开放课程</w:t>
            </w:r>
          </w:p>
        </w:tc>
        <w:tc>
          <w:tcPr>
            <w:tcW w:w="1518" w:type="pct"/>
            <w:vAlign w:val="center"/>
          </w:tcPr>
          <w:p w:rsidR="00884741" w:rsidRPr="007C244C" w:rsidRDefault="00884741" w:rsidP="00B00630">
            <w:pPr>
              <w:rPr>
                <w:rFonts w:ascii="宋体" w:hAnsi="宋体"/>
                <w:sz w:val="24"/>
              </w:rPr>
            </w:pPr>
            <w:r w:rsidRPr="007C244C">
              <w:rPr>
                <w:rFonts w:ascii="宋体" w:hAnsi="宋体" w:hint="eastAsia"/>
                <w:sz w:val="24"/>
              </w:rPr>
              <w:t>吉林省教育厅</w:t>
            </w:r>
          </w:p>
        </w:tc>
        <w:tc>
          <w:tcPr>
            <w:tcW w:w="591" w:type="pct"/>
            <w:vAlign w:val="center"/>
          </w:tcPr>
          <w:p w:rsidR="00884741" w:rsidRPr="007C244C" w:rsidRDefault="00884741" w:rsidP="00B00630">
            <w:pPr>
              <w:rPr>
                <w:rFonts w:ascii="宋体" w:hAnsi="宋体"/>
                <w:sz w:val="24"/>
              </w:rPr>
            </w:pPr>
            <w:r w:rsidRPr="007C244C">
              <w:rPr>
                <w:rFonts w:ascii="宋体" w:hAnsi="宋体" w:hint="eastAsia"/>
                <w:sz w:val="24"/>
              </w:rPr>
              <w:t>张汉壮</w:t>
            </w:r>
          </w:p>
        </w:tc>
        <w:tc>
          <w:tcPr>
            <w:tcW w:w="675" w:type="pct"/>
            <w:vAlign w:val="center"/>
          </w:tcPr>
          <w:p w:rsidR="00884741" w:rsidRPr="007C244C" w:rsidRDefault="00884741" w:rsidP="00B00630">
            <w:pPr>
              <w:rPr>
                <w:rFonts w:ascii="宋体" w:hAnsi="宋体"/>
                <w:sz w:val="24"/>
              </w:rPr>
            </w:pPr>
            <w:r w:rsidRPr="007C244C">
              <w:rPr>
                <w:rFonts w:ascii="宋体" w:hAnsi="宋体" w:hint="eastAsia"/>
                <w:sz w:val="24"/>
              </w:rPr>
              <w:t>2015年</w:t>
            </w:r>
          </w:p>
        </w:tc>
        <w:tc>
          <w:tcPr>
            <w:tcW w:w="700" w:type="pct"/>
            <w:vAlign w:val="center"/>
          </w:tcPr>
          <w:p w:rsidR="00884741" w:rsidRPr="007C244C" w:rsidRDefault="00884741" w:rsidP="00B00630">
            <w:pPr>
              <w:rPr>
                <w:rFonts w:ascii="宋体" w:hAnsi="宋体"/>
                <w:sz w:val="24"/>
              </w:rPr>
            </w:pPr>
            <w:r w:rsidRPr="007C244C">
              <w:rPr>
                <w:rFonts w:ascii="宋体" w:hAnsi="宋体" w:hint="eastAsia"/>
                <w:sz w:val="24"/>
              </w:rPr>
              <w:t>2017年</w:t>
            </w:r>
          </w:p>
        </w:tc>
      </w:tr>
      <w:tr w:rsidR="00884741" w:rsidRPr="00634388" w:rsidTr="007C0743">
        <w:trPr>
          <w:trHeight w:hRule="exact" w:val="720"/>
          <w:jc w:val="center"/>
        </w:trPr>
        <w:tc>
          <w:tcPr>
            <w:tcW w:w="1516" w:type="pct"/>
            <w:vAlign w:val="center"/>
          </w:tcPr>
          <w:p w:rsidR="00884741" w:rsidRPr="007C244C" w:rsidRDefault="00884741" w:rsidP="002F4362">
            <w:pPr>
              <w:rPr>
                <w:rFonts w:ascii="宋体" w:hAnsi="宋体"/>
                <w:sz w:val="24"/>
              </w:rPr>
            </w:pPr>
            <w:r w:rsidRPr="007C244C">
              <w:rPr>
                <w:rFonts w:ascii="宋体" w:hAnsi="宋体" w:hint="eastAsia"/>
                <w:sz w:val="24"/>
              </w:rPr>
              <w:t>“物理学导论”在线开放课程</w:t>
            </w:r>
          </w:p>
        </w:tc>
        <w:tc>
          <w:tcPr>
            <w:tcW w:w="1518" w:type="pct"/>
            <w:vAlign w:val="center"/>
          </w:tcPr>
          <w:p w:rsidR="00884741" w:rsidRPr="007C244C" w:rsidRDefault="00884741" w:rsidP="00B00630">
            <w:pPr>
              <w:rPr>
                <w:rFonts w:ascii="宋体" w:hAnsi="宋体"/>
                <w:sz w:val="24"/>
              </w:rPr>
            </w:pPr>
            <w:r w:rsidRPr="007C244C">
              <w:rPr>
                <w:rFonts w:ascii="宋体" w:hAnsi="宋体" w:hint="eastAsia"/>
                <w:sz w:val="24"/>
              </w:rPr>
              <w:t>吉林省教育厅</w:t>
            </w:r>
          </w:p>
        </w:tc>
        <w:tc>
          <w:tcPr>
            <w:tcW w:w="591" w:type="pct"/>
            <w:vAlign w:val="center"/>
          </w:tcPr>
          <w:p w:rsidR="00884741" w:rsidRPr="007C244C" w:rsidRDefault="00884741" w:rsidP="00B00630">
            <w:pPr>
              <w:rPr>
                <w:rFonts w:ascii="宋体" w:hAnsi="宋体"/>
                <w:sz w:val="24"/>
              </w:rPr>
            </w:pPr>
            <w:r w:rsidRPr="007C244C">
              <w:rPr>
                <w:rFonts w:ascii="宋体" w:hAnsi="宋体" w:hint="eastAsia"/>
                <w:sz w:val="24"/>
              </w:rPr>
              <w:t>张汉壮</w:t>
            </w:r>
          </w:p>
        </w:tc>
        <w:tc>
          <w:tcPr>
            <w:tcW w:w="675" w:type="pct"/>
            <w:vAlign w:val="center"/>
          </w:tcPr>
          <w:p w:rsidR="00884741" w:rsidRPr="007C244C" w:rsidRDefault="00884741" w:rsidP="00B00630">
            <w:pPr>
              <w:rPr>
                <w:rFonts w:ascii="宋体" w:hAnsi="宋体"/>
                <w:sz w:val="24"/>
              </w:rPr>
            </w:pPr>
            <w:r w:rsidRPr="007C244C">
              <w:rPr>
                <w:rFonts w:ascii="宋体" w:hAnsi="宋体" w:hint="eastAsia"/>
                <w:sz w:val="24"/>
              </w:rPr>
              <w:t>2015年</w:t>
            </w:r>
          </w:p>
        </w:tc>
        <w:tc>
          <w:tcPr>
            <w:tcW w:w="700" w:type="pct"/>
            <w:vAlign w:val="center"/>
          </w:tcPr>
          <w:p w:rsidR="00884741" w:rsidRPr="007C244C" w:rsidRDefault="00884741" w:rsidP="00B00630">
            <w:pPr>
              <w:rPr>
                <w:rFonts w:ascii="宋体" w:hAnsi="宋体"/>
                <w:sz w:val="24"/>
              </w:rPr>
            </w:pPr>
            <w:r w:rsidRPr="007C244C">
              <w:rPr>
                <w:rFonts w:ascii="宋体" w:hAnsi="宋体" w:hint="eastAsia"/>
                <w:sz w:val="24"/>
              </w:rPr>
              <w:t>2017年</w:t>
            </w:r>
          </w:p>
        </w:tc>
      </w:tr>
      <w:tr w:rsidR="00884741" w:rsidRPr="00634388" w:rsidTr="007C0743">
        <w:trPr>
          <w:trHeight w:hRule="exact" w:val="711"/>
          <w:jc w:val="center"/>
        </w:trPr>
        <w:tc>
          <w:tcPr>
            <w:tcW w:w="1516" w:type="pct"/>
            <w:vAlign w:val="center"/>
          </w:tcPr>
          <w:p w:rsidR="00884741" w:rsidRPr="007C244C" w:rsidRDefault="00884741" w:rsidP="002F4362">
            <w:pPr>
              <w:rPr>
                <w:rFonts w:ascii="宋体" w:hAnsi="宋体"/>
                <w:sz w:val="24"/>
              </w:rPr>
            </w:pPr>
            <w:r w:rsidRPr="007C244C">
              <w:rPr>
                <w:rFonts w:ascii="宋体" w:hAnsi="宋体" w:hint="eastAsia"/>
                <w:sz w:val="24"/>
              </w:rPr>
              <w:t>物理学原理导论课程建设</w:t>
            </w:r>
          </w:p>
        </w:tc>
        <w:tc>
          <w:tcPr>
            <w:tcW w:w="1518" w:type="pct"/>
            <w:vAlign w:val="center"/>
          </w:tcPr>
          <w:p w:rsidR="00884741" w:rsidRPr="007C244C" w:rsidRDefault="00884741" w:rsidP="00B00630">
            <w:pPr>
              <w:rPr>
                <w:rFonts w:ascii="宋体" w:hAnsi="宋体"/>
                <w:sz w:val="24"/>
              </w:rPr>
            </w:pPr>
            <w:r w:rsidRPr="007C244C">
              <w:rPr>
                <w:rFonts w:ascii="宋体" w:hAnsi="宋体" w:hint="eastAsia"/>
                <w:sz w:val="24"/>
              </w:rPr>
              <w:t>吉林大学</w:t>
            </w:r>
          </w:p>
        </w:tc>
        <w:tc>
          <w:tcPr>
            <w:tcW w:w="591" w:type="pct"/>
            <w:vAlign w:val="center"/>
          </w:tcPr>
          <w:p w:rsidR="00884741" w:rsidRPr="007C244C" w:rsidRDefault="00884741" w:rsidP="00B00630">
            <w:pPr>
              <w:rPr>
                <w:rFonts w:ascii="宋体" w:hAnsi="宋体"/>
                <w:sz w:val="24"/>
              </w:rPr>
            </w:pPr>
            <w:r w:rsidRPr="007C244C">
              <w:rPr>
                <w:rFonts w:ascii="宋体" w:hAnsi="宋体" w:hint="eastAsia"/>
                <w:sz w:val="24"/>
              </w:rPr>
              <w:t>张汉壮</w:t>
            </w:r>
          </w:p>
        </w:tc>
        <w:tc>
          <w:tcPr>
            <w:tcW w:w="675" w:type="pct"/>
            <w:vAlign w:val="center"/>
          </w:tcPr>
          <w:p w:rsidR="00884741" w:rsidRPr="007C244C" w:rsidRDefault="00884741" w:rsidP="00B00630">
            <w:pPr>
              <w:rPr>
                <w:rFonts w:ascii="宋体" w:hAnsi="宋体"/>
                <w:sz w:val="24"/>
              </w:rPr>
            </w:pPr>
            <w:r w:rsidRPr="007C244C">
              <w:rPr>
                <w:rFonts w:ascii="宋体" w:hAnsi="宋体" w:hint="eastAsia"/>
                <w:sz w:val="24"/>
              </w:rPr>
              <w:t>2015年</w:t>
            </w:r>
          </w:p>
        </w:tc>
        <w:tc>
          <w:tcPr>
            <w:tcW w:w="700" w:type="pct"/>
            <w:vAlign w:val="center"/>
          </w:tcPr>
          <w:p w:rsidR="00884741" w:rsidRPr="007C244C" w:rsidRDefault="00884741" w:rsidP="00B00630">
            <w:pPr>
              <w:rPr>
                <w:rFonts w:ascii="宋体" w:hAnsi="宋体"/>
                <w:sz w:val="24"/>
              </w:rPr>
            </w:pPr>
            <w:r w:rsidRPr="007C244C">
              <w:rPr>
                <w:rFonts w:ascii="宋体" w:hAnsi="宋体" w:hint="eastAsia"/>
                <w:sz w:val="24"/>
              </w:rPr>
              <w:t>2017年</w:t>
            </w:r>
          </w:p>
        </w:tc>
      </w:tr>
      <w:tr w:rsidR="00884741" w:rsidRPr="004E0A70" w:rsidTr="007C0743">
        <w:trPr>
          <w:trHeight w:hRule="exact" w:val="711"/>
          <w:jc w:val="center"/>
        </w:trPr>
        <w:tc>
          <w:tcPr>
            <w:tcW w:w="1516" w:type="pct"/>
            <w:vAlign w:val="center"/>
          </w:tcPr>
          <w:p w:rsidR="00884741" w:rsidRPr="007C244C" w:rsidRDefault="00884741" w:rsidP="002F4362">
            <w:pPr>
              <w:rPr>
                <w:rFonts w:ascii="宋体" w:hAnsi="宋体"/>
                <w:sz w:val="24"/>
              </w:rPr>
            </w:pPr>
            <w:r w:rsidRPr="007C244C">
              <w:rPr>
                <w:rFonts w:ascii="宋体" w:hAnsi="宋体" w:hint="eastAsia"/>
                <w:sz w:val="24"/>
              </w:rPr>
              <w:t>数字课程资源建设</w:t>
            </w:r>
          </w:p>
        </w:tc>
        <w:tc>
          <w:tcPr>
            <w:tcW w:w="1518" w:type="pct"/>
            <w:vAlign w:val="center"/>
          </w:tcPr>
          <w:p w:rsidR="00884741" w:rsidRPr="007C244C" w:rsidRDefault="00884741" w:rsidP="00B00630">
            <w:pPr>
              <w:rPr>
                <w:rFonts w:ascii="宋体" w:hAnsi="宋体"/>
                <w:sz w:val="24"/>
              </w:rPr>
            </w:pPr>
            <w:r w:rsidRPr="007C244C">
              <w:rPr>
                <w:rFonts w:ascii="宋体" w:hAnsi="宋体" w:hint="eastAsia"/>
                <w:sz w:val="24"/>
              </w:rPr>
              <w:t>高等教育出版社</w:t>
            </w:r>
          </w:p>
        </w:tc>
        <w:tc>
          <w:tcPr>
            <w:tcW w:w="591" w:type="pct"/>
            <w:vAlign w:val="center"/>
          </w:tcPr>
          <w:p w:rsidR="00884741" w:rsidRPr="007C244C" w:rsidRDefault="00884741" w:rsidP="00B00630">
            <w:pPr>
              <w:rPr>
                <w:rFonts w:ascii="宋体" w:hAnsi="宋体"/>
                <w:sz w:val="24"/>
              </w:rPr>
            </w:pPr>
            <w:proofErr w:type="gramStart"/>
            <w:r w:rsidRPr="007C244C">
              <w:rPr>
                <w:rFonts w:ascii="宋体" w:hAnsi="宋体" w:hint="eastAsia"/>
                <w:sz w:val="24"/>
              </w:rPr>
              <w:t>倪牟翠</w:t>
            </w:r>
            <w:proofErr w:type="gramEnd"/>
          </w:p>
        </w:tc>
        <w:tc>
          <w:tcPr>
            <w:tcW w:w="675" w:type="pct"/>
            <w:vAlign w:val="center"/>
          </w:tcPr>
          <w:p w:rsidR="00884741" w:rsidRPr="007C244C" w:rsidRDefault="00884741" w:rsidP="00B00630">
            <w:pPr>
              <w:rPr>
                <w:rFonts w:ascii="宋体" w:hAnsi="宋体"/>
                <w:sz w:val="24"/>
              </w:rPr>
            </w:pPr>
            <w:r w:rsidRPr="007C244C">
              <w:rPr>
                <w:rFonts w:ascii="宋体" w:hAnsi="宋体" w:hint="eastAsia"/>
                <w:sz w:val="24"/>
              </w:rPr>
              <w:t>2015</w:t>
            </w:r>
            <w:r w:rsidR="007C0743" w:rsidRPr="007C244C">
              <w:rPr>
                <w:rFonts w:ascii="宋体" w:hAnsi="宋体" w:hint="eastAsia"/>
                <w:sz w:val="24"/>
              </w:rPr>
              <w:t>年</w:t>
            </w:r>
          </w:p>
        </w:tc>
        <w:tc>
          <w:tcPr>
            <w:tcW w:w="700" w:type="pct"/>
            <w:vAlign w:val="center"/>
          </w:tcPr>
          <w:p w:rsidR="00884741" w:rsidRPr="007C244C" w:rsidRDefault="00884741" w:rsidP="00B00630">
            <w:pPr>
              <w:rPr>
                <w:rFonts w:ascii="宋体" w:hAnsi="宋体"/>
                <w:sz w:val="24"/>
              </w:rPr>
            </w:pPr>
            <w:r w:rsidRPr="007C244C">
              <w:rPr>
                <w:rFonts w:ascii="宋体" w:hAnsi="宋体" w:hint="eastAsia"/>
                <w:sz w:val="24"/>
              </w:rPr>
              <w:t>2016年</w:t>
            </w:r>
          </w:p>
        </w:tc>
      </w:tr>
      <w:tr w:rsidR="00884741" w:rsidRPr="004E0A70" w:rsidTr="007C0743">
        <w:trPr>
          <w:trHeight w:hRule="exact" w:val="1261"/>
          <w:jc w:val="center"/>
        </w:trPr>
        <w:tc>
          <w:tcPr>
            <w:tcW w:w="1516" w:type="pct"/>
            <w:vAlign w:val="center"/>
          </w:tcPr>
          <w:p w:rsidR="00884741" w:rsidRPr="007C244C" w:rsidRDefault="00884741" w:rsidP="002F4362">
            <w:pPr>
              <w:jc w:val="left"/>
              <w:rPr>
                <w:rFonts w:ascii="宋体" w:hAnsi="宋体"/>
                <w:sz w:val="24"/>
              </w:rPr>
            </w:pPr>
            <w:r w:rsidRPr="007C244C">
              <w:rPr>
                <w:rFonts w:hint="eastAsia"/>
                <w:sz w:val="24"/>
              </w:rPr>
              <w:t>将</w:t>
            </w:r>
            <w:r w:rsidRPr="007C244C">
              <w:rPr>
                <w:rFonts w:hint="eastAsia"/>
                <w:sz w:val="24"/>
              </w:rPr>
              <w:t>CUPT</w:t>
            </w:r>
            <w:r w:rsidRPr="007C244C">
              <w:rPr>
                <w:rFonts w:hint="eastAsia"/>
                <w:sz w:val="24"/>
              </w:rPr>
              <w:t>题目纳入物理实验创新能力培养内容的研究（</w:t>
            </w:r>
            <w:r w:rsidRPr="007C244C">
              <w:rPr>
                <w:rFonts w:hint="eastAsia"/>
                <w:sz w:val="24"/>
              </w:rPr>
              <w:t>2017XYB817</w:t>
            </w:r>
            <w:r w:rsidRPr="007C244C">
              <w:rPr>
                <w:rFonts w:hint="eastAsia"/>
                <w:sz w:val="24"/>
              </w:rPr>
              <w:t>）</w:t>
            </w:r>
          </w:p>
        </w:tc>
        <w:tc>
          <w:tcPr>
            <w:tcW w:w="1518" w:type="pct"/>
            <w:vAlign w:val="center"/>
          </w:tcPr>
          <w:p w:rsidR="00884741" w:rsidRPr="007C244C" w:rsidRDefault="00884741" w:rsidP="00B00630">
            <w:pPr>
              <w:rPr>
                <w:rFonts w:ascii="宋体" w:hAnsi="宋体"/>
                <w:sz w:val="24"/>
              </w:rPr>
            </w:pPr>
            <w:r w:rsidRPr="007C244C">
              <w:rPr>
                <w:rFonts w:ascii="宋体" w:hAnsi="宋体" w:hint="eastAsia"/>
                <w:sz w:val="24"/>
              </w:rPr>
              <w:t>吉林大学</w:t>
            </w:r>
          </w:p>
        </w:tc>
        <w:tc>
          <w:tcPr>
            <w:tcW w:w="591" w:type="pct"/>
            <w:vAlign w:val="center"/>
          </w:tcPr>
          <w:p w:rsidR="00884741" w:rsidRPr="007C244C" w:rsidRDefault="00884741" w:rsidP="00B00630">
            <w:pPr>
              <w:rPr>
                <w:rFonts w:ascii="宋体" w:hAnsi="宋体"/>
                <w:sz w:val="24"/>
              </w:rPr>
            </w:pPr>
            <w:r w:rsidRPr="007C244C">
              <w:rPr>
                <w:rFonts w:ascii="宋体" w:hAnsi="宋体" w:hint="eastAsia"/>
                <w:sz w:val="24"/>
              </w:rPr>
              <w:t>徐留芳</w:t>
            </w:r>
          </w:p>
        </w:tc>
        <w:tc>
          <w:tcPr>
            <w:tcW w:w="675" w:type="pct"/>
            <w:vAlign w:val="center"/>
          </w:tcPr>
          <w:p w:rsidR="00884741" w:rsidRPr="007C244C" w:rsidRDefault="00884741" w:rsidP="00B00630">
            <w:pPr>
              <w:rPr>
                <w:rFonts w:ascii="宋体" w:hAnsi="宋体"/>
                <w:sz w:val="24"/>
              </w:rPr>
            </w:pPr>
            <w:r w:rsidRPr="007C244C">
              <w:rPr>
                <w:rFonts w:ascii="宋体" w:hAnsi="宋体" w:hint="eastAsia"/>
                <w:sz w:val="24"/>
              </w:rPr>
              <w:t>2017年</w:t>
            </w:r>
          </w:p>
        </w:tc>
        <w:tc>
          <w:tcPr>
            <w:tcW w:w="700" w:type="pct"/>
            <w:vAlign w:val="center"/>
          </w:tcPr>
          <w:p w:rsidR="00884741" w:rsidRPr="007C244C" w:rsidRDefault="00884741" w:rsidP="00B00630">
            <w:pPr>
              <w:rPr>
                <w:rFonts w:ascii="宋体" w:hAnsi="宋体"/>
                <w:sz w:val="24"/>
              </w:rPr>
            </w:pPr>
            <w:r w:rsidRPr="007C244C">
              <w:rPr>
                <w:rFonts w:ascii="宋体" w:hAnsi="宋体" w:hint="eastAsia"/>
                <w:sz w:val="24"/>
              </w:rPr>
              <w:t>2018年</w:t>
            </w:r>
          </w:p>
        </w:tc>
      </w:tr>
    </w:tbl>
    <w:p w:rsidR="00711AD6" w:rsidRPr="00634388" w:rsidRDefault="00711AD6" w:rsidP="00711AD6">
      <w:pPr>
        <w:spacing w:afterLines="50" w:after="156" w:line="360" w:lineRule="auto"/>
        <w:ind w:firstLineChars="100" w:firstLine="241"/>
        <w:rPr>
          <w:rFonts w:ascii="仿宋_GB2312" w:eastAsia="仿宋_GB2312" w:hAnsi="宋体"/>
          <w:b/>
          <w:bCs/>
          <w:sz w:val="24"/>
        </w:rPr>
      </w:pPr>
    </w:p>
    <w:p w:rsidR="00711AD6" w:rsidRPr="00634388" w:rsidRDefault="00711AD6" w:rsidP="00711AD6">
      <w:pPr>
        <w:spacing w:afterLines="50" w:after="156" w:line="360" w:lineRule="auto"/>
        <w:ind w:firstLineChars="100" w:firstLine="241"/>
        <w:rPr>
          <w:rFonts w:ascii="仿宋_GB2312" w:eastAsia="仿宋_GB2312" w:hAnsi="宋体"/>
          <w:b/>
          <w:bCs/>
          <w:sz w:val="24"/>
        </w:rPr>
      </w:pPr>
      <w:r w:rsidRPr="00634388">
        <w:rPr>
          <w:rFonts w:ascii="仿宋_GB2312" w:eastAsia="仿宋_GB2312" w:hAnsi="宋体" w:hint="eastAsia"/>
          <w:b/>
          <w:bCs/>
          <w:sz w:val="24"/>
        </w:rPr>
        <w:t>4-2.公开发表教研论文</w:t>
      </w:r>
      <w:r w:rsidRPr="00634388">
        <w:rPr>
          <w:rFonts w:ascii="仿宋_GB2312" w:eastAsia="仿宋_GB2312" w:hint="eastAsia"/>
          <w:b/>
          <w:sz w:val="24"/>
        </w:rPr>
        <w:t>（</w:t>
      </w:r>
      <w:proofErr w:type="gramStart"/>
      <w:r w:rsidRPr="00634388">
        <w:rPr>
          <w:rFonts w:ascii="仿宋_GB2312" w:eastAsia="仿宋_GB2312" w:hint="eastAsia"/>
          <w:spacing w:val="20"/>
          <w:sz w:val="24"/>
        </w:rPr>
        <w:t>限填独撰</w:t>
      </w:r>
      <w:proofErr w:type="gramEnd"/>
      <w:r w:rsidRPr="00634388">
        <w:rPr>
          <w:rFonts w:ascii="仿宋_GB2312" w:eastAsia="仿宋_GB2312" w:hint="eastAsia"/>
          <w:spacing w:val="20"/>
          <w:sz w:val="24"/>
        </w:rPr>
        <w:t>和第一作者的论文）</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702"/>
        <w:gridCol w:w="1134"/>
        <w:gridCol w:w="1984"/>
        <w:gridCol w:w="716"/>
      </w:tblGrid>
      <w:tr w:rsidR="00C204D9" w:rsidRPr="00634388" w:rsidTr="007C0743">
        <w:trPr>
          <w:trHeight w:hRule="exact" w:val="663"/>
        </w:trPr>
        <w:tc>
          <w:tcPr>
            <w:tcW w:w="1691" w:type="pct"/>
            <w:vAlign w:val="center"/>
          </w:tcPr>
          <w:p w:rsidR="00C204D9" w:rsidRPr="00634388" w:rsidRDefault="00C204D9"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论文题目</w:t>
            </w:r>
          </w:p>
        </w:tc>
        <w:tc>
          <w:tcPr>
            <w:tcW w:w="1017" w:type="pct"/>
            <w:vAlign w:val="center"/>
          </w:tcPr>
          <w:p w:rsidR="00C204D9" w:rsidRPr="00634388" w:rsidRDefault="00C204D9"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作者</w:t>
            </w:r>
          </w:p>
        </w:tc>
        <w:tc>
          <w:tcPr>
            <w:tcW w:w="678" w:type="pct"/>
            <w:vAlign w:val="center"/>
          </w:tcPr>
          <w:p w:rsidR="00C204D9" w:rsidRPr="00634388" w:rsidRDefault="00C204D9"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期刊名称</w:t>
            </w:r>
          </w:p>
        </w:tc>
        <w:tc>
          <w:tcPr>
            <w:tcW w:w="1186" w:type="pct"/>
            <w:vAlign w:val="center"/>
          </w:tcPr>
          <w:p w:rsidR="00C204D9" w:rsidRPr="00634388" w:rsidRDefault="00C204D9" w:rsidP="00B00630">
            <w:pPr>
              <w:spacing w:line="300" w:lineRule="auto"/>
              <w:jc w:val="center"/>
              <w:rPr>
                <w:rFonts w:ascii="仿宋_GB2312" w:eastAsia="仿宋_GB2312" w:hAnsi="宋体"/>
                <w:szCs w:val="21"/>
              </w:rPr>
            </w:pPr>
            <w:r w:rsidRPr="00634388">
              <w:rPr>
                <w:rFonts w:ascii="仿宋_GB2312" w:eastAsia="仿宋_GB2312" w:hAnsi="宋体" w:hint="eastAsia"/>
                <w:szCs w:val="21"/>
              </w:rPr>
              <w:t>发表时间</w:t>
            </w:r>
          </w:p>
        </w:tc>
        <w:tc>
          <w:tcPr>
            <w:tcW w:w="428" w:type="pct"/>
            <w:vAlign w:val="center"/>
          </w:tcPr>
          <w:p w:rsidR="00C204D9" w:rsidRPr="00634388" w:rsidRDefault="00C204D9" w:rsidP="007C0743">
            <w:pPr>
              <w:jc w:val="center"/>
              <w:rPr>
                <w:rFonts w:ascii="仿宋_GB2312" w:eastAsia="仿宋_GB2312" w:hAnsi="宋体"/>
                <w:szCs w:val="21"/>
              </w:rPr>
            </w:pPr>
            <w:r w:rsidRPr="00634388">
              <w:rPr>
                <w:rFonts w:ascii="仿宋_GB2312" w:eastAsia="仿宋_GB2312" w:hAnsi="宋体" w:hint="eastAsia"/>
                <w:szCs w:val="21"/>
              </w:rPr>
              <w:t>收录情况</w:t>
            </w:r>
          </w:p>
        </w:tc>
      </w:tr>
      <w:tr w:rsidR="00C204D9" w:rsidRPr="00634388" w:rsidTr="007C0743">
        <w:trPr>
          <w:trHeight w:hRule="exact" w:val="959"/>
        </w:trPr>
        <w:tc>
          <w:tcPr>
            <w:tcW w:w="1691" w:type="pct"/>
            <w:vAlign w:val="center"/>
          </w:tcPr>
          <w:p w:rsidR="00C204D9" w:rsidRPr="007C244C" w:rsidRDefault="00C204D9" w:rsidP="00B00630">
            <w:pPr>
              <w:jc w:val="center"/>
              <w:rPr>
                <w:rFonts w:ascii="宋体" w:hAnsi="宋体"/>
                <w:sz w:val="24"/>
              </w:rPr>
            </w:pPr>
            <w:r w:rsidRPr="007C244C">
              <w:rPr>
                <w:rFonts w:ascii="宋体" w:hAnsi="宋体" w:hint="eastAsia"/>
                <w:sz w:val="24"/>
              </w:rPr>
              <w:t>勤思多长寿 大器当早成</w:t>
            </w:r>
          </w:p>
        </w:tc>
        <w:tc>
          <w:tcPr>
            <w:tcW w:w="1017" w:type="pct"/>
            <w:vAlign w:val="center"/>
          </w:tcPr>
          <w:p w:rsidR="00C204D9" w:rsidRPr="007C244C" w:rsidRDefault="00C204D9" w:rsidP="00B00630">
            <w:pPr>
              <w:jc w:val="center"/>
              <w:rPr>
                <w:rFonts w:ascii="宋体" w:hAnsi="宋体"/>
                <w:sz w:val="24"/>
              </w:rPr>
            </w:pPr>
            <w:proofErr w:type="gramStart"/>
            <w:r w:rsidRPr="007C244C">
              <w:rPr>
                <w:rFonts w:ascii="宋体" w:hAnsi="宋体" w:hint="eastAsia"/>
                <w:sz w:val="24"/>
              </w:rPr>
              <w:t>倪</w:t>
            </w:r>
            <w:proofErr w:type="gramEnd"/>
            <w:r w:rsidRPr="007C244C">
              <w:rPr>
                <w:rFonts w:ascii="宋体" w:hAnsi="宋体" w:hint="eastAsia"/>
                <w:sz w:val="24"/>
              </w:rPr>
              <w:t>牟翠，王磊，张汉壮</w:t>
            </w:r>
          </w:p>
        </w:tc>
        <w:tc>
          <w:tcPr>
            <w:tcW w:w="678" w:type="pct"/>
            <w:vAlign w:val="center"/>
          </w:tcPr>
          <w:p w:rsidR="008310C0" w:rsidRDefault="00C204D9" w:rsidP="00867231">
            <w:pPr>
              <w:jc w:val="center"/>
              <w:rPr>
                <w:rFonts w:ascii="宋体" w:hAnsi="宋体"/>
                <w:sz w:val="24"/>
              </w:rPr>
            </w:pPr>
            <w:r w:rsidRPr="007C244C">
              <w:rPr>
                <w:rFonts w:ascii="宋体" w:hAnsi="宋体" w:hint="eastAsia"/>
                <w:sz w:val="24"/>
              </w:rPr>
              <w:t>大学</w:t>
            </w:r>
          </w:p>
          <w:p w:rsidR="00C204D9" w:rsidRPr="007C244C" w:rsidRDefault="00C204D9" w:rsidP="00867231">
            <w:pPr>
              <w:jc w:val="center"/>
              <w:rPr>
                <w:rFonts w:ascii="宋体" w:hAnsi="宋体"/>
                <w:sz w:val="24"/>
              </w:rPr>
            </w:pPr>
            <w:r w:rsidRPr="007C244C">
              <w:rPr>
                <w:rFonts w:ascii="宋体" w:hAnsi="宋体" w:hint="eastAsia"/>
                <w:sz w:val="24"/>
              </w:rPr>
              <w:t>物理</w:t>
            </w:r>
          </w:p>
        </w:tc>
        <w:tc>
          <w:tcPr>
            <w:tcW w:w="1186" w:type="pct"/>
            <w:vAlign w:val="center"/>
          </w:tcPr>
          <w:p w:rsidR="00C204D9" w:rsidRPr="007C244C" w:rsidRDefault="00C204D9" w:rsidP="00B00630">
            <w:pPr>
              <w:jc w:val="center"/>
              <w:rPr>
                <w:rFonts w:ascii="宋体" w:hAnsi="宋体"/>
                <w:sz w:val="24"/>
              </w:rPr>
            </w:pPr>
            <w:r w:rsidRPr="007C244C">
              <w:rPr>
                <w:rFonts w:ascii="宋体" w:hAnsi="宋体" w:hint="eastAsia"/>
                <w:sz w:val="24"/>
              </w:rPr>
              <w:t>2017,1</w:t>
            </w:r>
            <w:r w:rsidRPr="007C244C">
              <w:rPr>
                <w:rFonts w:ascii="宋体" w:hAnsi="宋体"/>
                <w:sz w:val="24"/>
              </w:rPr>
              <w:t>0</w:t>
            </w:r>
            <w:r w:rsidRPr="007C244C">
              <w:rPr>
                <w:rFonts w:ascii="宋体" w:hAnsi="宋体" w:hint="eastAsia"/>
                <w:sz w:val="24"/>
              </w:rPr>
              <w:t>（36），P38-</w:t>
            </w:r>
            <w:r w:rsidRPr="007C244C">
              <w:rPr>
                <w:rFonts w:ascii="宋体" w:hAnsi="宋体"/>
                <w:sz w:val="24"/>
              </w:rPr>
              <w:t>47</w:t>
            </w:r>
          </w:p>
        </w:tc>
        <w:tc>
          <w:tcPr>
            <w:tcW w:w="428" w:type="pct"/>
            <w:vAlign w:val="center"/>
          </w:tcPr>
          <w:p w:rsidR="00C204D9" w:rsidRPr="007C244C" w:rsidRDefault="00C204D9" w:rsidP="00D23A3C">
            <w:pPr>
              <w:jc w:val="center"/>
              <w:rPr>
                <w:sz w:val="24"/>
              </w:rPr>
            </w:pPr>
            <w:r w:rsidRPr="007C244C">
              <w:rPr>
                <w:rFonts w:ascii="宋体" w:hAnsi="宋体" w:hint="eastAsia"/>
                <w:bCs/>
                <w:sz w:val="24"/>
              </w:rPr>
              <w:t>核心</w:t>
            </w:r>
          </w:p>
        </w:tc>
      </w:tr>
      <w:tr w:rsidR="00C204D9" w:rsidRPr="00634388" w:rsidTr="007C0743">
        <w:trPr>
          <w:trHeight w:hRule="exact" w:val="960"/>
        </w:trPr>
        <w:tc>
          <w:tcPr>
            <w:tcW w:w="1691" w:type="pct"/>
            <w:vAlign w:val="center"/>
          </w:tcPr>
          <w:p w:rsidR="00C204D9" w:rsidRPr="007C244C" w:rsidRDefault="00C204D9" w:rsidP="00B00630">
            <w:pPr>
              <w:jc w:val="center"/>
              <w:rPr>
                <w:rFonts w:ascii="宋体" w:hAnsi="宋体"/>
                <w:bCs/>
                <w:sz w:val="24"/>
              </w:rPr>
            </w:pPr>
            <w:r w:rsidRPr="007C244C">
              <w:rPr>
                <w:rFonts w:ascii="宋体" w:hAnsi="宋体" w:cs="宋体"/>
                <w:sz w:val="24"/>
              </w:rPr>
              <w:t>物理类在线开放课程群的建设展望与建设理念的思考</w:t>
            </w:r>
          </w:p>
        </w:tc>
        <w:tc>
          <w:tcPr>
            <w:tcW w:w="1017" w:type="pct"/>
            <w:vAlign w:val="center"/>
          </w:tcPr>
          <w:p w:rsidR="008310C0" w:rsidRDefault="00C204D9" w:rsidP="00B00630">
            <w:pPr>
              <w:jc w:val="center"/>
              <w:rPr>
                <w:rFonts w:ascii="宋体" w:hAnsi="宋体"/>
                <w:sz w:val="24"/>
              </w:rPr>
            </w:pPr>
            <w:proofErr w:type="gramStart"/>
            <w:r w:rsidRPr="007C244C">
              <w:rPr>
                <w:rFonts w:ascii="宋体" w:hAnsi="宋体" w:hint="eastAsia"/>
                <w:sz w:val="24"/>
              </w:rPr>
              <w:t>倪</w:t>
            </w:r>
            <w:proofErr w:type="gramEnd"/>
            <w:r w:rsidRPr="007C244C">
              <w:rPr>
                <w:rFonts w:ascii="宋体" w:hAnsi="宋体" w:hint="eastAsia"/>
                <w:sz w:val="24"/>
              </w:rPr>
              <w:t>牟翠，</w:t>
            </w:r>
          </w:p>
          <w:p w:rsidR="00C204D9" w:rsidRPr="007C244C" w:rsidRDefault="00C204D9" w:rsidP="00B00630">
            <w:pPr>
              <w:jc w:val="center"/>
              <w:rPr>
                <w:rFonts w:ascii="宋体" w:hAnsi="宋体"/>
                <w:bCs/>
                <w:sz w:val="24"/>
              </w:rPr>
            </w:pPr>
            <w:r w:rsidRPr="007C244C">
              <w:rPr>
                <w:rFonts w:ascii="宋体" w:hAnsi="宋体" w:hint="eastAsia"/>
                <w:sz w:val="24"/>
              </w:rPr>
              <w:t>张汉壮</w:t>
            </w:r>
          </w:p>
        </w:tc>
        <w:tc>
          <w:tcPr>
            <w:tcW w:w="678" w:type="pct"/>
            <w:vAlign w:val="center"/>
          </w:tcPr>
          <w:p w:rsidR="008310C0" w:rsidRDefault="00C204D9" w:rsidP="00B00630">
            <w:pPr>
              <w:jc w:val="center"/>
              <w:rPr>
                <w:rFonts w:ascii="宋体" w:hAnsi="宋体"/>
                <w:sz w:val="24"/>
              </w:rPr>
            </w:pPr>
            <w:r w:rsidRPr="007C244C">
              <w:rPr>
                <w:rFonts w:ascii="宋体" w:hAnsi="宋体" w:hint="eastAsia"/>
                <w:sz w:val="24"/>
              </w:rPr>
              <w:t>大学</w:t>
            </w:r>
          </w:p>
          <w:p w:rsidR="00C204D9" w:rsidRPr="007C244C" w:rsidRDefault="00C204D9" w:rsidP="00B00630">
            <w:pPr>
              <w:jc w:val="center"/>
              <w:rPr>
                <w:rFonts w:ascii="宋体" w:hAnsi="宋体"/>
                <w:bCs/>
                <w:sz w:val="24"/>
              </w:rPr>
            </w:pPr>
            <w:r w:rsidRPr="007C244C">
              <w:rPr>
                <w:rFonts w:ascii="宋体" w:hAnsi="宋体" w:hint="eastAsia"/>
                <w:sz w:val="24"/>
              </w:rPr>
              <w:t>物理</w:t>
            </w:r>
          </w:p>
        </w:tc>
        <w:tc>
          <w:tcPr>
            <w:tcW w:w="1186" w:type="pct"/>
            <w:vAlign w:val="center"/>
          </w:tcPr>
          <w:p w:rsidR="00C204D9" w:rsidRPr="007C244C" w:rsidRDefault="00C204D9" w:rsidP="00B00630">
            <w:pPr>
              <w:jc w:val="center"/>
              <w:rPr>
                <w:rFonts w:ascii="宋体" w:hAnsi="宋体"/>
                <w:bCs/>
                <w:sz w:val="24"/>
              </w:rPr>
            </w:pPr>
            <w:r w:rsidRPr="007C244C">
              <w:rPr>
                <w:rFonts w:ascii="宋体" w:hAnsi="宋体" w:hint="eastAsia"/>
                <w:sz w:val="24"/>
              </w:rPr>
              <w:t xml:space="preserve">2017,07(36), </w:t>
            </w:r>
            <w:r w:rsidRPr="007C244C">
              <w:rPr>
                <w:rFonts w:ascii="宋体" w:hAnsi="宋体"/>
                <w:sz w:val="24"/>
              </w:rPr>
              <w:t>P</w:t>
            </w:r>
            <w:r w:rsidRPr="007C244C">
              <w:rPr>
                <w:rFonts w:ascii="宋体" w:hAnsi="宋体" w:hint="eastAsia"/>
                <w:sz w:val="24"/>
              </w:rPr>
              <w:t>51-55</w:t>
            </w:r>
          </w:p>
        </w:tc>
        <w:tc>
          <w:tcPr>
            <w:tcW w:w="428" w:type="pct"/>
            <w:vAlign w:val="center"/>
          </w:tcPr>
          <w:p w:rsidR="00C204D9" w:rsidRPr="007C244C" w:rsidRDefault="00C204D9" w:rsidP="00D23A3C">
            <w:pPr>
              <w:jc w:val="center"/>
              <w:rPr>
                <w:sz w:val="24"/>
              </w:rPr>
            </w:pPr>
            <w:r w:rsidRPr="007C244C">
              <w:rPr>
                <w:rFonts w:ascii="宋体" w:hAnsi="宋体" w:hint="eastAsia"/>
                <w:bCs/>
                <w:sz w:val="24"/>
              </w:rPr>
              <w:t>核心</w:t>
            </w:r>
          </w:p>
        </w:tc>
      </w:tr>
      <w:tr w:rsidR="00C204D9" w:rsidRPr="00634388" w:rsidTr="007C0743">
        <w:trPr>
          <w:trHeight w:hRule="exact" w:val="898"/>
        </w:trPr>
        <w:tc>
          <w:tcPr>
            <w:tcW w:w="1691" w:type="pct"/>
            <w:vAlign w:val="center"/>
          </w:tcPr>
          <w:p w:rsidR="00C204D9" w:rsidRPr="007C244C" w:rsidRDefault="00C204D9" w:rsidP="00B00630">
            <w:pPr>
              <w:jc w:val="center"/>
              <w:rPr>
                <w:rFonts w:ascii="宋体" w:hAnsi="宋体"/>
                <w:bCs/>
                <w:sz w:val="24"/>
              </w:rPr>
            </w:pPr>
            <w:r w:rsidRPr="007C244C">
              <w:rPr>
                <w:rFonts w:ascii="宋体" w:hAnsi="宋体"/>
                <w:sz w:val="24"/>
              </w:rPr>
              <w:t>物理的</w:t>
            </w:r>
            <w:r w:rsidRPr="007C244C">
              <w:rPr>
                <w:rFonts w:ascii="宋体" w:hAnsi="宋体" w:hint="eastAsia"/>
                <w:sz w:val="24"/>
              </w:rPr>
              <w:t>逻辑与历史</w:t>
            </w:r>
          </w:p>
        </w:tc>
        <w:tc>
          <w:tcPr>
            <w:tcW w:w="1017" w:type="pct"/>
            <w:vAlign w:val="center"/>
          </w:tcPr>
          <w:p w:rsidR="00C204D9" w:rsidRPr="007C244C" w:rsidRDefault="00C204D9" w:rsidP="00B00630">
            <w:pPr>
              <w:jc w:val="center"/>
              <w:rPr>
                <w:rFonts w:ascii="宋体" w:hAnsi="宋体"/>
                <w:bCs/>
                <w:sz w:val="24"/>
              </w:rPr>
            </w:pPr>
            <w:r w:rsidRPr="007C244C">
              <w:rPr>
                <w:rFonts w:ascii="宋体" w:hAnsi="宋体" w:hint="eastAsia"/>
                <w:sz w:val="24"/>
              </w:rPr>
              <w:t>张汉壮</w:t>
            </w:r>
          </w:p>
        </w:tc>
        <w:tc>
          <w:tcPr>
            <w:tcW w:w="678" w:type="pct"/>
            <w:vAlign w:val="center"/>
          </w:tcPr>
          <w:p w:rsidR="008310C0" w:rsidRDefault="00C204D9" w:rsidP="00B00630">
            <w:pPr>
              <w:jc w:val="center"/>
              <w:rPr>
                <w:rFonts w:ascii="宋体" w:hAnsi="宋体"/>
                <w:sz w:val="24"/>
              </w:rPr>
            </w:pPr>
            <w:r w:rsidRPr="007C244C">
              <w:rPr>
                <w:rFonts w:ascii="宋体" w:hAnsi="宋体" w:hint="eastAsia"/>
                <w:sz w:val="24"/>
              </w:rPr>
              <w:t>大学</w:t>
            </w:r>
          </w:p>
          <w:p w:rsidR="00C204D9" w:rsidRPr="007C244C" w:rsidRDefault="00C204D9" w:rsidP="00B00630">
            <w:pPr>
              <w:jc w:val="center"/>
              <w:rPr>
                <w:rFonts w:ascii="宋体" w:hAnsi="宋体"/>
                <w:bCs/>
                <w:sz w:val="24"/>
              </w:rPr>
            </w:pPr>
            <w:r w:rsidRPr="007C244C">
              <w:rPr>
                <w:rFonts w:ascii="宋体" w:hAnsi="宋体" w:hint="eastAsia"/>
                <w:sz w:val="24"/>
              </w:rPr>
              <w:t>物理</w:t>
            </w:r>
          </w:p>
        </w:tc>
        <w:tc>
          <w:tcPr>
            <w:tcW w:w="1186" w:type="pct"/>
            <w:vAlign w:val="center"/>
          </w:tcPr>
          <w:p w:rsidR="00C204D9" w:rsidRPr="007C244C" w:rsidRDefault="00C204D9" w:rsidP="00B00630">
            <w:pPr>
              <w:jc w:val="center"/>
              <w:rPr>
                <w:rFonts w:ascii="宋体" w:hAnsi="宋体"/>
                <w:bCs/>
                <w:sz w:val="24"/>
              </w:rPr>
            </w:pPr>
            <w:r w:rsidRPr="007C244C">
              <w:rPr>
                <w:rFonts w:ascii="宋体" w:hAnsi="宋体" w:hint="eastAsia"/>
                <w:sz w:val="24"/>
              </w:rPr>
              <w:t xml:space="preserve">2016,05(35), </w:t>
            </w:r>
            <w:r w:rsidRPr="007C244C">
              <w:rPr>
                <w:rFonts w:ascii="宋体" w:hAnsi="宋体"/>
                <w:sz w:val="24"/>
              </w:rPr>
              <w:t>P</w:t>
            </w:r>
            <w:r w:rsidRPr="007C244C">
              <w:rPr>
                <w:rFonts w:ascii="宋体" w:hAnsi="宋体" w:hint="eastAsia"/>
                <w:sz w:val="24"/>
              </w:rPr>
              <w:t>27-36</w:t>
            </w:r>
          </w:p>
        </w:tc>
        <w:tc>
          <w:tcPr>
            <w:tcW w:w="428" w:type="pct"/>
            <w:vAlign w:val="center"/>
          </w:tcPr>
          <w:p w:rsidR="00C204D9" w:rsidRPr="007C244C" w:rsidRDefault="00C204D9" w:rsidP="00D23A3C">
            <w:pPr>
              <w:jc w:val="center"/>
              <w:rPr>
                <w:sz w:val="24"/>
              </w:rPr>
            </w:pPr>
            <w:r w:rsidRPr="007C244C">
              <w:rPr>
                <w:rFonts w:ascii="宋体" w:hAnsi="宋体" w:hint="eastAsia"/>
                <w:bCs/>
                <w:sz w:val="24"/>
              </w:rPr>
              <w:t>核心</w:t>
            </w:r>
          </w:p>
        </w:tc>
      </w:tr>
      <w:tr w:rsidR="00D23A3C" w:rsidRPr="007C244C" w:rsidTr="007C0743">
        <w:trPr>
          <w:trHeight w:hRule="exact" w:val="854"/>
        </w:trPr>
        <w:tc>
          <w:tcPr>
            <w:tcW w:w="1691" w:type="pct"/>
            <w:vAlign w:val="center"/>
          </w:tcPr>
          <w:p w:rsidR="00C204D9" w:rsidRPr="007C244C" w:rsidRDefault="00C204D9" w:rsidP="00B00630">
            <w:pPr>
              <w:jc w:val="center"/>
              <w:rPr>
                <w:rFonts w:ascii="宋体" w:hAnsi="宋体"/>
                <w:bCs/>
                <w:color w:val="000000" w:themeColor="text1"/>
                <w:sz w:val="24"/>
              </w:rPr>
            </w:pPr>
            <w:r w:rsidRPr="007C244C">
              <w:rPr>
                <w:rFonts w:ascii="宋体" w:hAnsi="宋体" w:cs="宋体"/>
                <w:color w:val="000000" w:themeColor="text1"/>
                <w:sz w:val="24"/>
              </w:rPr>
              <w:t>物理的</w:t>
            </w:r>
            <w:r w:rsidRPr="007C244C">
              <w:rPr>
                <w:rFonts w:ascii="宋体" w:hAnsi="宋体" w:cs="宋体" w:hint="eastAsia"/>
                <w:color w:val="000000" w:themeColor="text1"/>
                <w:sz w:val="24"/>
              </w:rPr>
              <w:t>逻辑与历史（续）</w:t>
            </w:r>
          </w:p>
        </w:tc>
        <w:tc>
          <w:tcPr>
            <w:tcW w:w="1017" w:type="pct"/>
            <w:vAlign w:val="center"/>
          </w:tcPr>
          <w:p w:rsidR="00C204D9" w:rsidRPr="007C244C" w:rsidRDefault="00C204D9" w:rsidP="00B00630">
            <w:pPr>
              <w:jc w:val="center"/>
              <w:rPr>
                <w:rFonts w:ascii="宋体" w:hAnsi="宋体"/>
                <w:bCs/>
                <w:color w:val="000000" w:themeColor="text1"/>
                <w:sz w:val="24"/>
              </w:rPr>
            </w:pPr>
            <w:r w:rsidRPr="007C244C">
              <w:rPr>
                <w:rFonts w:ascii="宋体" w:hAnsi="宋体" w:hint="eastAsia"/>
                <w:color w:val="000000" w:themeColor="text1"/>
                <w:sz w:val="24"/>
              </w:rPr>
              <w:t>张汉壮</w:t>
            </w:r>
          </w:p>
        </w:tc>
        <w:tc>
          <w:tcPr>
            <w:tcW w:w="678" w:type="pct"/>
            <w:vAlign w:val="center"/>
          </w:tcPr>
          <w:p w:rsidR="008310C0" w:rsidRDefault="00C204D9" w:rsidP="00B00630">
            <w:pPr>
              <w:jc w:val="center"/>
              <w:rPr>
                <w:rFonts w:ascii="宋体" w:hAnsi="宋体"/>
                <w:color w:val="000000" w:themeColor="text1"/>
                <w:sz w:val="24"/>
              </w:rPr>
            </w:pPr>
            <w:r w:rsidRPr="007C244C">
              <w:rPr>
                <w:rFonts w:ascii="宋体" w:hAnsi="宋体" w:hint="eastAsia"/>
                <w:color w:val="000000" w:themeColor="text1"/>
                <w:sz w:val="24"/>
              </w:rPr>
              <w:t>大学</w:t>
            </w:r>
          </w:p>
          <w:p w:rsidR="00C204D9" w:rsidRPr="007C244C" w:rsidRDefault="00C204D9" w:rsidP="00B00630">
            <w:pPr>
              <w:jc w:val="center"/>
              <w:rPr>
                <w:rFonts w:ascii="宋体" w:hAnsi="宋体"/>
                <w:bCs/>
                <w:color w:val="000000" w:themeColor="text1"/>
                <w:sz w:val="24"/>
              </w:rPr>
            </w:pPr>
            <w:r w:rsidRPr="007C244C">
              <w:rPr>
                <w:rFonts w:ascii="宋体" w:hAnsi="宋体" w:hint="eastAsia"/>
                <w:color w:val="000000" w:themeColor="text1"/>
                <w:sz w:val="24"/>
              </w:rPr>
              <w:t>物理</w:t>
            </w:r>
          </w:p>
        </w:tc>
        <w:tc>
          <w:tcPr>
            <w:tcW w:w="1186" w:type="pct"/>
            <w:vAlign w:val="center"/>
          </w:tcPr>
          <w:p w:rsidR="00C204D9" w:rsidRPr="007C244C" w:rsidRDefault="00C204D9" w:rsidP="00B00630">
            <w:pPr>
              <w:jc w:val="center"/>
              <w:rPr>
                <w:rFonts w:ascii="宋体" w:hAnsi="宋体"/>
                <w:bCs/>
                <w:color w:val="000000" w:themeColor="text1"/>
                <w:sz w:val="24"/>
              </w:rPr>
            </w:pPr>
            <w:r w:rsidRPr="007C244C">
              <w:rPr>
                <w:rFonts w:ascii="宋体" w:hAnsi="宋体" w:hint="eastAsia"/>
                <w:color w:val="000000" w:themeColor="text1"/>
                <w:sz w:val="24"/>
              </w:rPr>
              <w:t xml:space="preserve">2016,06(35), </w:t>
            </w:r>
            <w:r w:rsidRPr="007C244C">
              <w:rPr>
                <w:rFonts w:ascii="宋体" w:hAnsi="宋体"/>
                <w:color w:val="000000" w:themeColor="text1"/>
                <w:sz w:val="24"/>
              </w:rPr>
              <w:t>P</w:t>
            </w:r>
            <w:r w:rsidRPr="007C244C">
              <w:rPr>
                <w:rFonts w:ascii="宋体" w:hAnsi="宋体" w:hint="eastAsia"/>
                <w:color w:val="000000" w:themeColor="text1"/>
                <w:sz w:val="24"/>
              </w:rPr>
              <w:t>41-47</w:t>
            </w:r>
          </w:p>
        </w:tc>
        <w:tc>
          <w:tcPr>
            <w:tcW w:w="428" w:type="pct"/>
            <w:vAlign w:val="center"/>
          </w:tcPr>
          <w:p w:rsidR="00C204D9" w:rsidRPr="007C244C" w:rsidRDefault="00C204D9" w:rsidP="00D23A3C">
            <w:pPr>
              <w:jc w:val="center"/>
              <w:rPr>
                <w:rFonts w:ascii="宋体" w:hAnsi="宋体"/>
                <w:color w:val="000000" w:themeColor="text1"/>
                <w:sz w:val="24"/>
              </w:rPr>
            </w:pPr>
            <w:r w:rsidRPr="007C244C">
              <w:rPr>
                <w:rFonts w:ascii="宋体" w:hAnsi="宋体" w:hint="eastAsia"/>
                <w:bCs/>
                <w:color w:val="000000" w:themeColor="text1"/>
                <w:sz w:val="24"/>
              </w:rPr>
              <w:t>核心</w:t>
            </w:r>
          </w:p>
        </w:tc>
      </w:tr>
      <w:tr w:rsidR="00D23A3C" w:rsidRPr="007C244C" w:rsidTr="007C0743">
        <w:trPr>
          <w:trHeight w:hRule="exact" w:val="861"/>
        </w:trPr>
        <w:tc>
          <w:tcPr>
            <w:tcW w:w="1691" w:type="pct"/>
            <w:vAlign w:val="center"/>
          </w:tcPr>
          <w:p w:rsidR="00D23A3C" w:rsidRPr="007C244C" w:rsidRDefault="00D23A3C" w:rsidP="00D23A3C">
            <w:pPr>
              <w:rPr>
                <w:rFonts w:ascii="宋体" w:hAnsi="宋体"/>
                <w:color w:val="000000" w:themeColor="text1"/>
                <w:sz w:val="24"/>
              </w:rPr>
            </w:pPr>
            <w:r w:rsidRPr="007C244C">
              <w:rPr>
                <w:rFonts w:ascii="宋体" w:hAnsi="宋体" w:hint="eastAsia"/>
                <w:color w:val="000000" w:themeColor="text1"/>
                <w:sz w:val="24"/>
              </w:rPr>
              <w:lastRenderedPageBreak/>
              <w:t>基于物理演示实验过程中学生从众心理的分析</w:t>
            </w:r>
          </w:p>
        </w:tc>
        <w:tc>
          <w:tcPr>
            <w:tcW w:w="1017" w:type="pct"/>
            <w:vAlign w:val="center"/>
          </w:tcPr>
          <w:p w:rsidR="008310C0" w:rsidRDefault="00D23A3C" w:rsidP="008310C0">
            <w:pPr>
              <w:jc w:val="center"/>
              <w:rPr>
                <w:rFonts w:ascii="宋体" w:hAnsi="宋体"/>
                <w:color w:val="000000" w:themeColor="text1"/>
                <w:sz w:val="24"/>
              </w:rPr>
            </w:pPr>
            <w:r w:rsidRPr="007C244C">
              <w:rPr>
                <w:rFonts w:ascii="宋体" w:hAnsi="宋体" w:hint="eastAsia"/>
                <w:color w:val="000000" w:themeColor="text1"/>
                <w:sz w:val="24"/>
              </w:rPr>
              <w:t>杨名超，</w:t>
            </w:r>
          </w:p>
          <w:p w:rsidR="00D23A3C" w:rsidRPr="007C244C" w:rsidRDefault="00D23A3C" w:rsidP="008310C0">
            <w:pPr>
              <w:jc w:val="center"/>
              <w:rPr>
                <w:rFonts w:ascii="宋体" w:hAnsi="宋体"/>
                <w:bCs/>
                <w:color w:val="000000" w:themeColor="text1"/>
                <w:sz w:val="24"/>
              </w:rPr>
            </w:pPr>
            <w:r w:rsidRPr="007C244C">
              <w:rPr>
                <w:rFonts w:ascii="宋体" w:hAnsi="宋体" w:hint="eastAsia"/>
                <w:color w:val="000000" w:themeColor="text1"/>
                <w:sz w:val="24"/>
              </w:rPr>
              <w:t>孙敬姝</w:t>
            </w:r>
          </w:p>
        </w:tc>
        <w:tc>
          <w:tcPr>
            <w:tcW w:w="678" w:type="pct"/>
            <w:vAlign w:val="center"/>
          </w:tcPr>
          <w:p w:rsidR="008310C0"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物理</w:t>
            </w:r>
          </w:p>
          <w:p w:rsidR="00D23A3C" w:rsidRPr="007C244C"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实验</w:t>
            </w:r>
          </w:p>
        </w:tc>
        <w:tc>
          <w:tcPr>
            <w:tcW w:w="1186" w:type="pct"/>
            <w:vAlign w:val="center"/>
          </w:tcPr>
          <w:p w:rsidR="00D23A3C" w:rsidRPr="007C244C" w:rsidRDefault="00D23A3C" w:rsidP="00D23A3C">
            <w:pPr>
              <w:rPr>
                <w:rFonts w:ascii="宋体" w:hAnsi="宋体"/>
                <w:bCs/>
                <w:color w:val="000000" w:themeColor="text1"/>
                <w:sz w:val="24"/>
              </w:rPr>
            </w:pPr>
            <w:r w:rsidRPr="007C244C">
              <w:rPr>
                <w:rFonts w:ascii="宋体" w:hAnsi="宋体" w:hint="eastAsia"/>
                <w:color w:val="000000" w:themeColor="text1"/>
                <w:sz w:val="24"/>
              </w:rPr>
              <w:t>2015年第12期（增刊）</w:t>
            </w:r>
          </w:p>
        </w:tc>
        <w:tc>
          <w:tcPr>
            <w:tcW w:w="428" w:type="pct"/>
            <w:vAlign w:val="center"/>
          </w:tcPr>
          <w:p w:rsidR="00D23A3C" w:rsidRPr="007C244C" w:rsidRDefault="00D23A3C" w:rsidP="00D23A3C">
            <w:pPr>
              <w:jc w:val="center"/>
              <w:rPr>
                <w:rFonts w:ascii="宋体" w:hAnsi="宋体"/>
                <w:color w:val="000000" w:themeColor="text1"/>
                <w:sz w:val="24"/>
              </w:rPr>
            </w:pPr>
            <w:r w:rsidRPr="007C244C">
              <w:rPr>
                <w:rFonts w:ascii="宋体" w:hAnsi="宋体" w:hint="eastAsia"/>
                <w:color w:val="000000" w:themeColor="text1"/>
                <w:sz w:val="24"/>
              </w:rPr>
              <w:t>核心</w:t>
            </w:r>
          </w:p>
        </w:tc>
      </w:tr>
      <w:tr w:rsidR="00D23A3C" w:rsidRPr="007C244C" w:rsidTr="007C0743">
        <w:trPr>
          <w:trHeight w:hRule="exact" w:val="844"/>
        </w:trPr>
        <w:tc>
          <w:tcPr>
            <w:tcW w:w="1691" w:type="pct"/>
            <w:vAlign w:val="center"/>
          </w:tcPr>
          <w:p w:rsidR="00D23A3C" w:rsidRPr="007C244C" w:rsidRDefault="00D23A3C" w:rsidP="00D23A3C">
            <w:pPr>
              <w:rPr>
                <w:rFonts w:ascii="宋体" w:hAnsi="宋体"/>
                <w:color w:val="000000" w:themeColor="text1"/>
                <w:sz w:val="24"/>
              </w:rPr>
            </w:pPr>
            <w:r w:rsidRPr="007C244C">
              <w:rPr>
                <w:rFonts w:ascii="宋体" w:hAnsi="宋体" w:hint="eastAsia"/>
                <w:color w:val="000000" w:themeColor="text1"/>
                <w:sz w:val="24"/>
              </w:rPr>
              <w:t>机动车车窗除雾演示装置</w:t>
            </w:r>
          </w:p>
        </w:tc>
        <w:tc>
          <w:tcPr>
            <w:tcW w:w="1017" w:type="pct"/>
            <w:vAlign w:val="center"/>
          </w:tcPr>
          <w:p w:rsidR="008310C0" w:rsidRDefault="00D23A3C" w:rsidP="008310C0">
            <w:pPr>
              <w:jc w:val="center"/>
              <w:rPr>
                <w:rFonts w:ascii="宋体" w:hAnsi="宋体"/>
                <w:color w:val="000000" w:themeColor="text1"/>
                <w:sz w:val="24"/>
              </w:rPr>
            </w:pPr>
            <w:r w:rsidRPr="007C244C">
              <w:rPr>
                <w:rFonts w:ascii="宋体" w:hAnsi="宋体" w:hint="eastAsia"/>
                <w:color w:val="000000" w:themeColor="text1"/>
                <w:sz w:val="24"/>
              </w:rPr>
              <w:t>杨名超，</w:t>
            </w:r>
          </w:p>
          <w:p w:rsidR="00D23A3C" w:rsidRPr="007C244C" w:rsidRDefault="00D23A3C" w:rsidP="008310C0">
            <w:pPr>
              <w:jc w:val="center"/>
              <w:rPr>
                <w:rFonts w:ascii="宋体" w:hAnsi="宋体"/>
                <w:bCs/>
                <w:color w:val="000000" w:themeColor="text1"/>
                <w:sz w:val="24"/>
              </w:rPr>
            </w:pPr>
            <w:r w:rsidRPr="007C244C">
              <w:rPr>
                <w:rFonts w:ascii="宋体" w:hAnsi="宋体" w:hint="eastAsia"/>
                <w:color w:val="000000" w:themeColor="text1"/>
                <w:sz w:val="24"/>
              </w:rPr>
              <w:t>孙敬姝</w:t>
            </w:r>
          </w:p>
        </w:tc>
        <w:tc>
          <w:tcPr>
            <w:tcW w:w="678" w:type="pct"/>
            <w:vAlign w:val="center"/>
          </w:tcPr>
          <w:p w:rsidR="008310C0"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物理</w:t>
            </w:r>
          </w:p>
          <w:p w:rsidR="00D23A3C" w:rsidRPr="007C244C"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实验</w:t>
            </w:r>
          </w:p>
        </w:tc>
        <w:tc>
          <w:tcPr>
            <w:tcW w:w="1186" w:type="pct"/>
            <w:vAlign w:val="center"/>
          </w:tcPr>
          <w:p w:rsidR="00D23A3C" w:rsidRPr="007C244C" w:rsidRDefault="00D23A3C" w:rsidP="00D23A3C">
            <w:pPr>
              <w:rPr>
                <w:rFonts w:ascii="宋体" w:hAnsi="宋体"/>
                <w:bCs/>
                <w:color w:val="000000" w:themeColor="text1"/>
                <w:sz w:val="24"/>
              </w:rPr>
            </w:pPr>
            <w:r w:rsidRPr="007C244C">
              <w:rPr>
                <w:rFonts w:ascii="宋体" w:hAnsi="宋体" w:hint="eastAsia"/>
                <w:color w:val="000000" w:themeColor="text1"/>
                <w:sz w:val="24"/>
              </w:rPr>
              <w:t>2015年第12期（增刊）</w:t>
            </w:r>
          </w:p>
        </w:tc>
        <w:tc>
          <w:tcPr>
            <w:tcW w:w="428" w:type="pct"/>
            <w:vAlign w:val="center"/>
          </w:tcPr>
          <w:p w:rsidR="00D23A3C" w:rsidRPr="007C244C" w:rsidRDefault="00D23A3C" w:rsidP="00D23A3C">
            <w:pPr>
              <w:jc w:val="center"/>
              <w:rPr>
                <w:rFonts w:ascii="宋体" w:hAnsi="宋体"/>
                <w:color w:val="000000" w:themeColor="text1"/>
                <w:sz w:val="24"/>
              </w:rPr>
            </w:pPr>
            <w:r w:rsidRPr="007C244C">
              <w:rPr>
                <w:rFonts w:ascii="宋体" w:hAnsi="宋体" w:hint="eastAsia"/>
                <w:color w:val="000000" w:themeColor="text1"/>
                <w:sz w:val="24"/>
              </w:rPr>
              <w:t>核心</w:t>
            </w:r>
          </w:p>
        </w:tc>
      </w:tr>
      <w:tr w:rsidR="00D23A3C" w:rsidRPr="007C244C" w:rsidTr="007C0743">
        <w:trPr>
          <w:trHeight w:hRule="exact" w:val="1140"/>
        </w:trPr>
        <w:tc>
          <w:tcPr>
            <w:tcW w:w="1691" w:type="pct"/>
            <w:vAlign w:val="center"/>
          </w:tcPr>
          <w:p w:rsidR="00D23A3C" w:rsidRPr="007C244C" w:rsidRDefault="00D23A3C" w:rsidP="00D23A3C">
            <w:pPr>
              <w:rPr>
                <w:rFonts w:ascii="宋体" w:hAnsi="宋体"/>
                <w:bCs/>
                <w:color w:val="000000" w:themeColor="text1"/>
                <w:sz w:val="24"/>
              </w:rPr>
            </w:pPr>
            <w:r w:rsidRPr="007C244C">
              <w:rPr>
                <w:rFonts w:ascii="宋体" w:hAnsi="宋体" w:hint="eastAsia"/>
                <w:color w:val="000000" w:themeColor="text1"/>
                <w:sz w:val="24"/>
              </w:rPr>
              <w:t>基于平板电脑控制的法布里——</w:t>
            </w:r>
            <w:proofErr w:type="gramStart"/>
            <w:r w:rsidRPr="007C244C">
              <w:rPr>
                <w:rFonts w:ascii="宋体" w:hAnsi="宋体"/>
                <w:color w:val="000000" w:themeColor="text1"/>
                <w:sz w:val="24"/>
              </w:rPr>
              <w:t>珀</w:t>
            </w:r>
            <w:proofErr w:type="gramEnd"/>
            <w:r w:rsidRPr="007C244C">
              <w:rPr>
                <w:rFonts w:ascii="宋体" w:hAnsi="宋体"/>
                <w:color w:val="000000" w:themeColor="text1"/>
                <w:sz w:val="24"/>
              </w:rPr>
              <w:t>罗干涉</w:t>
            </w:r>
            <w:r w:rsidRPr="007C244C">
              <w:rPr>
                <w:rFonts w:ascii="宋体" w:hAnsi="宋体" w:hint="eastAsia"/>
                <w:color w:val="000000" w:themeColor="text1"/>
                <w:sz w:val="24"/>
              </w:rPr>
              <w:t>条纹的动态演示</w:t>
            </w:r>
          </w:p>
        </w:tc>
        <w:tc>
          <w:tcPr>
            <w:tcW w:w="1017" w:type="pct"/>
            <w:vAlign w:val="center"/>
          </w:tcPr>
          <w:p w:rsidR="008310C0" w:rsidRDefault="00D23A3C" w:rsidP="008310C0">
            <w:pPr>
              <w:jc w:val="center"/>
              <w:rPr>
                <w:rFonts w:ascii="宋体" w:hAnsi="宋体"/>
                <w:color w:val="000000" w:themeColor="text1"/>
                <w:sz w:val="24"/>
              </w:rPr>
            </w:pPr>
            <w:r w:rsidRPr="007C244C">
              <w:rPr>
                <w:rFonts w:ascii="宋体" w:hAnsi="宋体" w:hint="eastAsia"/>
                <w:color w:val="000000" w:themeColor="text1"/>
                <w:sz w:val="24"/>
              </w:rPr>
              <w:t>杨名超，</w:t>
            </w:r>
          </w:p>
          <w:p w:rsidR="00D23A3C" w:rsidRPr="007C244C" w:rsidRDefault="00D23A3C" w:rsidP="008310C0">
            <w:pPr>
              <w:jc w:val="center"/>
              <w:rPr>
                <w:rFonts w:ascii="宋体" w:hAnsi="宋体"/>
                <w:bCs/>
                <w:color w:val="000000" w:themeColor="text1"/>
                <w:sz w:val="24"/>
              </w:rPr>
            </w:pPr>
            <w:r w:rsidRPr="007C244C">
              <w:rPr>
                <w:rFonts w:ascii="宋体" w:hAnsi="宋体" w:hint="eastAsia"/>
                <w:color w:val="000000" w:themeColor="text1"/>
                <w:sz w:val="24"/>
              </w:rPr>
              <w:t>孙敬姝</w:t>
            </w:r>
          </w:p>
        </w:tc>
        <w:tc>
          <w:tcPr>
            <w:tcW w:w="678" w:type="pct"/>
            <w:vAlign w:val="center"/>
          </w:tcPr>
          <w:p w:rsidR="008310C0"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物理</w:t>
            </w:r>
          </w:p>
          <w:p w:rsidR="00D23A3C" w:rsidRPr="007C244C"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实验</w:t>
            </w:r>
          </w:p>
        </w:tc>
        <w:tc>
          <w:tcPr>
            <w:tcW w:w="1186" w:type="pct"/>
            <w:vAlign w:val="center"/>
          </w:tcPr>
          <w:p w:rsidR="00D23A3C" w:rsidRPr="007C244C" w:rsidRDefault="00D23A3C" w:rsidP="00D23A3C">
            <w:pPr>
              <w:rPr>
                <w:rFonts w:ascii="宋体" w:hAnsi="宋体"/>
                <w:bCs/>
                <w:color w:val="000000" w:themeColor="text1"/>
                <w:sz w:val="24"/>
              </w:rPr>
            </w:pPr>
            <w:r w:rsidRPr="007C244C">
              <w:rPr>
                <w:rFonts w:ascii="宋体" w:hAnsi="宋体" w:hint="eastAsia"/>
                <w:color w:val="000000" w:themeColor="text1"/>
                <w:sz w:val="24"/>
              </w:rPr>
              <w:t>2015年第12期（增刊）</w:t>
            </w:r>
          </w:p>
        </w:tc>
        <w:tc>
          <w:tcPr>
            <w:tcW w:w="428" w:type="pct"/>
            <w:vAlign w:val="center"/>
          </w:tcPr>
          <w:p w:rsidR="00D23A3C" w:rsidRPr="007C244C" w:rsidRDefault="00D23A3C" w:rsidP="00D23A3C">
            <w:pPr>
              <w:jc w:val="center"/>
              <w:rPr>
                <w:rFonts w:ascii="宋体" w:hAnsi="宋体"/>
                <w:color w:val="000000" w:themeColor="text1"/>
                <w:sz w:val="24"/>
              </w:rPr>
            </w:pPr>
            <w:r w:rsidRPr="007C244C">
              <w:rPr>
                <w:rFonts w:ascii="宋体" w:hAnsi="宋体" w:hint="eastAsia"/>
                <w:color w:val="000000" w:themeColor="text1"/>
                <w:sz w:val="24"/>
              </w:rPr>
              <w:t>核心</w:t>
            </w:r>
          </w:p>
        </w:tc>
      </w:tr>
      <w:tr w:rsidR="00D23A3C" w:rsidRPr="007C244C" w:rsidTr="007C0743">
        <w:trPr>
          <w:trHeight w:hRule="exact" w:val="1142"/>
        </w:trPr>
        <w:tc>
          <w:tcPr>
            <w:tcW w:w="1691" w:type="pct"/>
            <w:vAlign w:val="center"/>
          </w:tcPr>
          <w:p w:rsidR="00D23A3C" w:rsidRPr="007C244C" w:rsidRDefault="00D23A3C" w:rsidP="00D23A3C">
            <w:pPr>
              <w:rPr>
                <w:rFonts w:ascii="宋体" w:hAnsi="宋体"/>
                <w:color w:val="000000" w:themeColor="text1"/>
                <w:sz w:val="24"/>
              </w:rPr>
            </w:pPr>
            <w:r w:rsidRPr="007C244C">
              <w:rPr>
                <w:rFonts w:ascii="宋体" w:hAnsi="宋体" w:hint="eastAsia"/>
                <w:color w:val="000000" w:themeColor="text1"/>
                <w:sz w:val="24"/>
              </w:rPr>
              <w:t>MATLAB/Simulink在RLC串联谐振电路中的应用</w:t>
            </w:r>
          </w:p>
        </w:tc>
        <w:tc>
          <w:tcPr>
            <w:tcW w:w="1017" w:type="pct"/>
            <w:vAlign w:val="center"/>
          </w:tcPr>
          <w:p w:rsidR="00D23A3C" w:rsidRPr="007C244C" w:rsidRDefault="00D23A3C" w:rsidP="00D23A3C">
            <w:pPr>
              <w:rPr>
                <w:rFonts w:ascii="宋体" w:hAnsi="宋体"/>
                <w:bCs/>
                <w:color w:val="000000" w:themeColor="text1"/>
                <w:sz w:val="24"/>
              </w:rPr>
            </w:pPr>
            <w:r w:rsidRPr="007C244C">
              <w:rPr>
                <w:rFonts w:ascii="宋体" w:hAnsi="宋体" w:hint="eastAsia"/>
                <w:color w:val="000000" w:themeColor="text1"/>
                <w:sz w:val="24"/>
              </w:rPr>
              <w:t>袁琳，孙敬姝</w:t>
            </w:r>
          </w:p>
        </w:tc>
        <w:tc>
          <w:tcPr>
            <w:tcW w:w="678" w:type="pct"/>
            <w:vAlign w:val="center"/>
          </w:tcPr>
          <w:p w:rsidR="008310C0"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物理</w:t>
            </w:r>
          </w:p>
          <w:p w:rsidR="00D23A3C" w:rsidRPr="007C244C" w:rsidRDefault="00D23A3C" w:rsidP="008310C0">
            <w:pPr>
              <w:jc w:val="center"/>
              <w:rPr>
                <w:rFonts w:ascii="宋体" w:hAnsi="宋体"/>
                <w:bCs/>
                <w:color w:val="000000" w:themeColor="text1"/>
                <w:sz w:val="24"/>
              </w:rPr>
            </w:pPr>
            <w:r w:rsidRPr="007C244C">
              <w:rPr>
                <w:rFonts w:ascii="宋体" w:hAnsi="宋体" w:hint="eastAsia"/>
                <w:bCs/>
                <w:color w:val="000000" w:themeColor="text1"/>
                <w:sz w:val="24"/>
              </w:rPr>
              <w:t>实验</w:t>
            </w:r>
          </w:p>
        </w:tc>
        <w:tc>
          <w:tcPr>
            <w:tcW w:w="1186" w:type="pct"/>
            <w:vAlign w:val="center"/>
          </w:tcPr>
          <w:p w:rsidR="00D23A3C" w:rsidRPr="007C244C" w:rsidRDefault="00D23A3C" w:rsidP="00D23A3C">
            <w:pPr>
              <w:rPr>
                <w:rFonts w:ascii="宋体" w:hAnsi="宋体"/>
                <w:bCs/>
                <w:color w:val="000000" w:themeColor="text1"/>
                <w:sz w:val="24"/>
              </w:rPr>
            </w:pPr>
            <w:r w:rsidRPr="007C244C">
              <w:rPr>
                <w:rFonts w:ascii="宋体" w:hAnsi="宋体" w:hint="eastAsia"/>
                <w:color w:val="000000" w:themeColor="text1"/>
                <w:sz w:val="24"/>
              </w:rPr>
              <w:t>2016年第12期（增刊）</w:t>
            </w:r>
          </w:p>
        </w:tc>
        <w:tc>
          <w:tcPr>
            <w:tcW w:w="428" w:type="pct"/>
            <w:vAlign w:val="center"/>
          </w:tcPr>
          <w:p w:rsidR="00D23A3C" w:rsidRPr="007C244C" w:rsidRDefault="00D23A3C" w:rsidP="00D23A3C">
            <w:pPr>
              <w:jc w:val="center"/>
              <w:rPr>
                <w:rFonts w:ascii="宋体" w:hAnsi="宋体"/>
                <w:color w:val="000000" w:themeColor="text1"/>
                <w:sz w:val="24"/>
              </w:rPr>
            </w:pPr>
            <w:r w:rsidRPr="007C244C">
              <w:rPr>
                <w:rFonts w:ascii="宋体" w:hAnsi="宋体" w:hint="eastAsia"/>
                <w:color w:val="000000" w:themeColor="text1"/>
                <w:sz w:val="24"/>
              </w:rPr>
              <w:t>核心</w:t>
            </w:r>
          </w:p>
        </w:tc>
      </w:tr>
    </w:tbl>
    <w:p w:rsidR="007C0743" w:rsidRPr="007C244C" w:rsidRDefault="007C0743" w:rsidP="00711AD6">
      <w:pPr>
        <w:spacing w:line="360" w:lineRule="auto"/>
        <w:ind w:firstLineChars="100" w:firstLine="241"/>
        <w:rPr>
          <w:rFonts w:ascii="宋体" w:hAnsi="宋体"/>
          <w:b/>
          <w:bCs/>
          <w:sz w:val="24"/>
        </w:rPr>
      </w:pPr>
    </w:p>
    <w:p w:rsidR="00711AD6" w:rsidRPr="00634388" w:rsidRDefault="00711AD6" w:rsidP="00711AD6">
      <w:pPr>
        <w:spacing w:line="360" w:lineRule="auto"/>
        <w:ind w:firstLineChars="100" w:firstLine="241"/>
        <w:rPr>
          <w:rFonts w:ascii="仿宋_GB2312" w:eastAsia="仿宋_GB2312" w:hAnsi="宋体"/>
          <w:bCs/>
          <w:sz w:val="24"/>
        </w:rPr>
      </w:pPr>
      <w:r w:rsidRPr="00634388">
        <w:rPr>
          <w:rFonts w:ascii="仿宋_GB2312" w:eastAsia="仿宋_GB2312" w:hAnsi="宋体" w:hint="eastAsia"/>
          <w:b/>
          <w:bCs/>
          <w:sz w:val="24"/>
        </w:rPr>
        <w:t>4-3．公开出版著作和教材</w:t>
      </w:r>
      <w:r w:rsidRPr="00634388">
        <w:rPr>
          <w:rFonts w:ascii="仿宋_GB2312" w:eastAsia="仿宋_GB2312" w:hAnsi="宋体" w:hint="eastAsia"/>
          <w:bCs/>
          <w:sz w:val="24"/>
        </w:rPr>
        <w:t>（独撰人或第一作者）</w:t>
      </w:r>
    </w:p>
    <w:tbl>
      <w:tblPr>
        <w:tblW w:w="8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417"/>
        <w:gridCol w:w="992"/>
        <w:gridCol w:w="1560"/>
        <w:gridCol w:w="1559"/>
        <w:gridCol w:w="918"/>
      </w:tblGrid>
      <w:tr w:rsidR="00884741" w:rsidRPr="00634388" w:rsidTr="00B00630">
        <w:trPr>
          <w:trHeight w:hRule="exact" w:val="664"/>
          <w:jc w:val="center"/>
        </w:trPr>
        <w:tc>
          <w:tcPr>
            <w:tcW w:w="2122" w:type="dxa"/>
            <w:tcBorders>
              <w:top w:val="single" w:sz="4" w:space="0" w:color="auto"/>
              <w:left w:val="single" w:sz="4" w:space="0" w:color="auto"/>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著作、教材名称</w:t>
            </w:r>
          </w:p>
        </w:tc>
        <w:tc>
          <w:tcPr>
            <w:tcW w:w="1417"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出版单位</w:t>
            </w:r>
          </w:p>
        </w:tc>
        <w:tc>
          <w:tcPr>
            <w:tcW w:w="992"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出版</w:t>
            </w:r>
          </w:p>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时间</w:t>
            </w:r>
          </w:p>
        </w:tc>
        <w:tc>
          <w:tcPr>
            <w:tcW w:w="1560"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作者</w:t>
            </w:r>
            <w:proofErr w:type="gramStart"/>
            <w:r w:rsidRPr="00634388">
              <w:rPr>
                <w:rFonts w:ascii="仿宋_GB2312" w:eastAsia="仿宋_GB2312" w:hAnsi="宋体" w:hint="eastAsia"/>
                <w:szCs w:val="21"/>
              </w:rPr>
              <w:t>和</w:t>
            </w:r>
            <w:proofErr w:type="gramEnd"/>
          </w:p>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所写字数</w:t>
            </w:r>
          </w:p>
        </w:tc>
        <w:tc>
          <w:tcPr>
            <w:tcW w:w="1559"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发行量</w:t>
            </w:r>
          </w:p>
        </w:tc>
        <w:tc>
          <w:tcPr>
            <w:tcW w:w="918"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bCs/>
                <w:szCs w:val="21"/>
              </w:rPr>
            </w:pPr>
            <w:r w:rsidRPr="00634388">
              <w:rPr>
                <w:rFonts w:ascii="仿宋_GB2312" w:eastAsia="仿宋_GB2312" w:hAnsi="宋体" w:hint="eastAsia"/>
                <w:bCs/>
                <w:szCs w:val="21"/>
              </w:rPr>
              <w:t>入选哪个单位</w:t>
            </w:r>
          </w:p>
        </w:tc>
      </w:tr>
      <w:tr w:rsidR="00884741" w:rsidRPr="00634388" w:rsidTr="00B00630">
        <w:trPr>
          <w:trHeight w:hRule="exact" w:val="863"/>
          <w:jc w:val="center"/>
        </w:trPr>
        <w:tc>
          <w:tcPr>
            <w:tcW w:w="2122" w:type="dxa"/>
            <w:tcBorders>
              <w:top w:val="single" w:sz="4" w:space="0" w:color="auto"/>
              <w:left w:val="single" w:sz="4" w:space="0" w:color="auto"/>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《力学》</w:t>
            </w:r>
          </w:p>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（第三版）</w:t>
            </w:r>
          </w:p>
        </w:tc>
        <w:tc>
          <w:tcPr>
            <w:tcW w:w="1417"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高等教育出版社</w:t>
            </w:r>
          </w:p>
        </w:tc>
        <w:tc>
          <w:tcPr>
            <w:tcW w:w="992"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2</w:t>
            </w:r>
            <w:r w:rsidRPr="007C244C">
              <w:rPr>
                <w:rFonts w:asciiTheme="minorEastAsia" w:eastAsiaTheme="minorEastAsia" w:hAnsiTheme="minorEastAsia"/>
                <w:sz w:val="24"/>
              </w:rPr>
              <w:t>015</w:t>
            </w:r>
          </w:p>
        </w:tc>
        <w:tc>
          <w:tcPr>
            <w:tcW w:w="1560" w:type="dxa"/>
            <w:tcBorders>
              <w:top w:val="single" w:sz="4" w:space="0" w:color="auto"/>
              <w:left w:val="nil"/>
              <w:bottom w:val="single" w:sz="4" w:space="0" w:color="auto"/>
              <w:right w:val="single" w:sz="4" w:space="0" w:color="auto"/>
            </w:tcBorders>
            <w:vAlign w:val="center"/>
          </w:tcPr>
          <w:p w:rsidR="008310C0" w:rsidRDefault="00884741" w:rsidP="00B00630">
            <w:pPr>
              <w:jc w:val="center"/>
              <w:rPr>
                <w:rFonts w:asciiTheme="minorEastAsia" w:eastAsiaTheme="minorEastAsia" w:hAnsiTheme="minorEastAsia"/>
                <w:spacing w:val="-6"/>
                <w:sz w:val="24"/>
              </w:rPr>
            </w:pPr>
            <w:r w:rsidRPr="007C244C">
              <w:rPr>
                <w:rFonts w:asciiTheme="minorEastAsia" w:eastAsiaTheme="minorEastAsia" w:hAnsiTheme="minorEastAsia" w:hint="eastAsia"/>
                <w:spacing w:val="-6"/>
                <w:sz w:val="24"/>
              </w:rPr>
              <w:t>张汉壮，</w:t>
            </w:r>
          </w:p>
          <w:p w:rsidR="00884741" w:rsidRPr="007C244C" w:rsidRDefault="00884741" w:rsidP="00B00630">
            <w:pPr>
              <w:jc w:val="center"/>
              <w:rPr>
                <w:rFonts w:asciiTheme="minorEastAsia" w:eastAsiaTheme="minorEastAsia" w:hAnsiTheme="minorEastAsia"/>
                <w:spacing w:val="-6"/>
                <w:sz w:val="24"/>
              </w:rPr>
            </w:pPr>
            <w:r w:rsidRPr="007C244C">
              <w:rPr>
                <w:rFonts w:asciiTheme="minorEastAsia" w:eastAsiaTheme="minorEastAsia" w:hAnsiTheme="minorEastAsia" w:hint="eastAsia"/>
                <w:spacing w:val="-6"/>
                <w:sz w:val="24"/>
              </w:rPr>
              <w:t>5</w:t>
            </w:r>
            <w:r w:rsidRPr="007C244C">
              <w:rPr>
                <w:rFonts w:asciiTheme="minorEastAsia" w:eastAsiaTheme="minorEastAsia" w:hAnsiTheme="minorEastAsia"/>
                <w:spacing w:val="-6"/>
                <w:sz w:val="24"/>
              </w:rPr>
              <w:t>3</w:t>
            </w:r>
            <w:r w:rsidRPr="007C244C">
              <w:rPr>
                <w:rFonts w:asciiTheme="minorEastAsia" w:eastAsiaTheme="minorEastAsia" w:hAnsiTheme="minorEastAsia" w:hint="eastAsia"/>
                <w:spacing w:val="-6"/>
                <w:sz w:val="24"/>
              </w:rPr>
              <w:t>万</w:t>
            </w:r>
          </w:p>
        </w:tc>
        <w:tc>
          <w:tcPr>
            <w:tcW w:w="1559" w:type="dxa"/>
            <w:tcBorders>
              <w:top w:val="single" w:sz="4" w:space="0" w:color="auto"/>
              <w:left w:val="nil"/>
              <w:bottom w:val="single" w:sz="4" w:space="0" w:color="auto"/>
              <w:right w:val="single" w:sz="4" w:space="0" w:color="auto"/>
            </w:tcBorders>
            <w:vAlign w:val="center"/>
          </w:tcPr>
          <w:p w:rsidR="00884741" w:rsidRPr="007C244C" w:rsidRDefault="00884741" w:rsidP="00B00630">
            <w:pPr>
              <w:rPr>
                <w:rFonts w:asciiTheme="minorEastAsia" w:eastAsiaTheme="minorEastAsia" w:hAnsiTheme="minorEastAsia"/>
                <w:spacing w:val="-6"/>
                <w:sz w:val="24"/>
              </w:rPr>
            </w:pPr>
            <w:r w:rsidRPr="007C244C">
              <w:rPr>
                <w:rFonts w:asciiTheme="minorEastAsia" w:eastAsiaTheme="minorEastAsia" w:hAnsiTheme="minorEastAsia" w:hint="eastAsia"/>
                <w:spacing w:val="-6"/>
                <w:sz w:val="24"/>
              </w:rPr>
              <w:t>1</w:t>
            </w:r>
            <w:r w:rsidRPr="007C244C">
              <w:rPr>
                <w:rFonts w:asciiTheme="minorEastAsia" w:eastAsiaTheme="minorEastAsia" w:hAnsiTheme="minorEastAsia"/>
                <w:spacing w:val="-6"/>
                <w:sz w:val="24"/>
              </w:rPr>
              <w:t>000</w:t>
            </w:r>
            <w:r w:rsidRPr="007C244C">
              <w:rPr>
                <w:rFonts w:asciiTheme="minorEastAsia" w:eastAsiaTheme="minorEastAsia" w:hAnsiTheme="minorEastAsia" w:hint="eastAsia"/>
                <w:spacing w:val="-6"/>
                <w:sz w:val="24"/>
              </w:rPr>
              <w:t>余册/年</w:t>
            </w:r>
          </w:p>
        </w:tc>
        <w:tc>
          <w:tcPr>
            <w:tcW w:w="918"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pacing w:val="-6"/>
                <w:sz w:val="24"/>
              </w:rPr>
            </w:pPr>
          </w:p>
        </w:tc>
      </w:tr>
      <w:tr w:rsidR="00884741" w:rsidRPr="00634388" w:rsidTr="00B00630">
        <w:trPr>
          <w:trHeight w:hRule="exact" w:val="1001"/>
          <w:jc w:val="center"/>
        </w:trPr>
        <w:tc>
          <w:tcPr>
            <w:tcW w:w="2122" w:type="dxa"/>
            <w:tcBorders>
              <w:top w:val="single" w:sz="4" w:space="0" w:color="auto"/>
              <w:left w:val="single" w:sz="4" w:space="0" w:color="auto"/>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《物理学导论》</w:t>
            </w:r>
          </w:p>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（第一版）</w:t>
            </w:r>
          </w:p>
        </w:tc>
        <w:tc>
          <w:tcPr>
            <w:tcW w:w="1417"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高等教育出版社</w:t>
            </w:r>
          </w:p>
        </w:tc>
        <w:tc>
          <w:tcPr>
            <w:tcW w:w="992"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2</w:t>
            </w:r>
            <w:r w:rsidRPr="007C244C">
              <w:rPr>
                <w:rFonts w:asciiTheme="minorEastAsia" w:eastAsiaTheme="minorEastAsia" w:hAnsiTheme="minorEastAsia"/>
                <w:sz w:val="24"/>
              </w:rPr>
              <w:t>016</w:t>
            </w:r>
          </w:p>
        </w:tc>
        <w:tc>
          <w:tcPr>
            <w:tcW w:w="1560" w:type="dxa"/>
            <w:tcBorders>
              <w:top w:val="single" w:sz="4" w:space="0" w:color="auto"/>
              <w:left w:val="nil"/>
              <w:bottom w:val="single" w:sz="4" w:space="0" w:color="auto"/>
              <w:right w:val="single" w:sz="4" w:space="0" w:color="auto"/>
            </w:tcBorders>
            <w:vAlign w:val="center"/>
          </w:tcPr>
          <w:p w:rsidR="008310C0" w:rsidRDefault="00884741" w:rsidP="00B00630">
            <w:pPr>
              <w:jc w:val="center"/>
              <w:rPr>
                <w:rFonts w:asciiTheme="minorEastAsia" w:eastAsiaTheme="minorEastAsia" w:hAnsiTheme="minorEastAsia"/>
                <w:bCs/>
                <w:sz w:val="24"/>
              </w:rPr>
            </w:pPr>
            <w:r w:rsidRPr="007C244C">
              <w:rPr>
                <w:rFonts w:asciiTheme="minorEastAsia" w:eastAsiaTheme="minorEastAsia" w:hAnsiTheme="minorEastAsia" w:hint="eastAsia"/>
                <w:bCs/>
                <w:sz w:val="24"/>
              </w:rPr>
              <w:t>张汉壮、</w:t>
            </w:r>
          </w:p>
          <w:p w:rsidR="008310C0" w:rsidRDefault="00884741" w:rsidP="00B00630">
            <w:pPr>
              <w:jc w:val="center"/>
              <w:rPr>
                <w:rFonts w:asciiTheme="minorEastAsia" w:eastAsiaTheme="minorEastAsia" w:hAnsiTheme="minorEastAsia"/>
                <w:bCs/>
                <w:sz w:val="24"/>
              </w:rPr>
            </w:pPr>
            <w:proofErr w:type="gramStart"/>
            <w:r w:rsidRPr="007C244C">
              <w:rPr>
                <w:rFonts w:asciiTheme="minorEastAsia" w:eastAsiaTheme="minorEastAsia" w:hAnsiTheme="minorEastAsia" w:hint="eastAsia"/>
                <w:bCs/>
                <w:sz w:val="24"/>
              </w:rPr>
              <w:t>倪</w:t>
            </w:r>
            <w:proofErr w:type="gramEnd"/>
            <w:r w:rsidRPr="007C244C">
              <w:rPr>
                <w:rFonts w:asciiTheme="minorEastAsia" w:eastAsiaTheme="minorEastAsia" w:hAnsiTheme="minorEastAsia" w:hint="eastAsia"/>
                <w:bCs/>
                <w:sz w:val="24"/>
              </w:rPr>
              <w:t>牟翠，</w:t>
            </w:r>
          </w:p>
          <w:p w:rsidR="00884741" w:rsidRPr="007C244C" w:rsidRDefault="00884741" w:rsidP="00B00630">
            <w:pPr>
              <w:jc w:val="center"/>
              <w:rPr>
                <w:rFonts w:asciiTheme="minorEastAsia" w:eastAsiaTheme="minorEastAsia" w:hAnsiTheme="minorEastAsia"/>
                <w:bCs/>
                <w:sz w:val="24"/>
              </w:rPr>
            </w:pPr>
            <w:r w:rsidRPr="007C244C">
              <w:rPr>
                <w:rFonts w:asciiTheme="minorEastAsia" w:eastAsiaTheme="minorEastAsia" w:hAnsiTheme="minorEastAsia" w:hint="eastAsia"/>
                <w:bCs/>
                <w:sz w:val="24"/>
              </w:rPr>
              <w:t>3</w:t>
            </w:r>
            <w:r w:rsidRPr="007C244C">
              <w:rPr>
                <w:rFonts w:asciiTheme="minorEastAsia" w:eastAsiaTheme="minorEastAsia" w:hAnsiTheme="minorEastAsia"/>
                <w:bCs/>
                <w:sz w:val="24"/>
              </w:rPr>
              <w:t>2</w:t>
            </w:r>
            <w:r w:rsidRPr="007C244C">
              <w:rPr>
                <w:rFonts w:asciiTheme="minorEastAsia" w:eastAsiaTheme="minorEastAsia" w:hAnsiTheme="minorEastAsia" w:hint="eastAsia"/>
                <w:bCs/>
                <w:sz w:val="24"/>
              </w:rPr>
              <w:t>万字</w:t>
            </w:r>
          </w:p>
        </w:tc>
        <w:tc>
          <w:tcPr>
            <w:tcW w:w="1559" w:type="dxa"/>
            <w:tcBorders>
              <w:top w:val="single" w:sz="4" w:space="0" w:color="auto"/>
              <w:left w:val="nil"/>
              <w:bottom w:val="single" w:sz="4" w:space="0" w:color="auto"/>
              <w:right w:val="single" w:sz="4" w:space="0" w:color="auto"/>
            </w:tcBorders>
            <w:vAlign w:val="center"/>
          </w:tcPr>
          <w:p w:rsidR="00884741" w:rsidRPr="007C244C" w:rsidRDefault="00884741" w:rsidP="00B00630">
            <w:pPr>
              <w:ind w:rightChars="-50" w:right="-105"/>
              <w:rPr>
                <w:rFonts w:asciiTheme="minorEastAsia" w:eastAsiaTheme="minorEastAsia" w:hAnsiTheme="minorEastAsia"/>
                <w:bCs/>
                <w:sz w:val="24"/>
              </w:rPr>
            </w:pPr>
            <w:r w:rsidRPr="007C244C">
              <w:rPr>
                <w:rFonts w:asciiTheme="minorEastAsia" w:eastAsiaTheme="minorEastAsia" w:hAnsiTheme="minorEastAsia" w:hint="eastAsia"/>
                <w:bCs/>
                <w:sz w:val="24"/>
              </w:rPr>
              <w:t>3</w:t>
            </w:r>
            <w:r w:rsidRPr="007C244C">
              <w:rPr>
                <w:rFonts w:asciiTheme="minorEastAsia" w:eastAsiaTheme="minorEastAsia" w:hAnsiTheme="minorEastAsia"/>
                <w:bCs/>
                <w:sz w:val="24"/>
              </w:rPr>
              <w:t>000</w:t>
            </w:r>
            <w:r w:rsidRPr="007C244C">
              <w:rPr>
                <w:rFonts w:asciiTheme="minorEastAsia" w:eastAsiaTheme="minorEastAsia" w:hAnsiTheme="minorEastAsia" w:hint="eastAsia"/>
                <w:bCs/>
                <w:sz w:val="24"/>
              </w:rPr>
              <w:t>余册</w:t>
            </w:r>
            <w:r w:rsidRPr="007C244C">
              <w:rPr>
                <w:rFonts w:asciiTheme="minorEastAsia" w:eastAsiaTheme="minorEastAsia" w:hAnsiTheme="minorEastAsia"/>
                <w:bCs/>
                <w:sz w:val="24"/>
              </w:rPr>
              <w:t>/</w:t>
            </w:r>
            <w:r w:rsidRPr="007C244C">
              <w:rPr>
                <w:rFonts w:asciiTheme="minorEastAsia" w:eastAsiaTheme="minorEastAsia" w:hAnsiTheme="minorEastAsia" w:hint="eastAsia"/>
                <w:bCs/>
                <w:sz w:val="24"/>
              </w:rPr>
              <w:t>年</w:t>
            </w:r>
          </w:p>
        </w:tc>
        <w:tc>
          <w:tcPr>
            <w:tcW w:w="918"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bCs/>
                <w:sz w:val="24"/>
              </w:rPr>
            </w:pPr>
          </w:p>
        </w:tc>
      </w:tr>
      <w:tr w:rsidR="00884741" w:rsidRPr="00634388" w:rsidTr="00B00630">
        <w:trPr>
          <w:trHeight w:hRule="exact" w:val="1001"/>
          <w:jc w:val="center"/>
        </w:trPr>
        <w:tc>
          <w:tcPr>
            <w:tcW w:w="2122" w:type="dxa"/>
            <w:tcBorders>
              <w:top w:val="single" w:sz="4" w:space="0" w:color="auto"/>
              <w:left w:val="single" w:sz="4" w:space="0" w:color="auto"/>
              <w:bottom w:val="single" w:sz="4" w:space="0" w:color="auto"/>
              <w:right w:val="single" w:sz="4" w:space="0" w:color="auto"/>
            </w:tcBorders>
            <w:vAlign w:val="center"/>
          </w:tcPr>
          <w:p w:rsidR="00884741" w:rsidRPr="007C244C" w:rsidRDefault="00884741" w:rsidP="008310C0">
            <w:pPr>
              <w:jc w:val="center"/>
              <w:rPr>
                <w:rFonts w:asciiTheme="minorEastAsia" w:eastAsiaTheme="minorEastAsia" w:hAnsiTheme="minorEastAsia"/>
                <w:sz w:val="24"/>
              </w:rPr>
            </w:pPr>
            <w:r w:rsidRPr="007C244C">
              <w:rPr>
                <w:rFonts w:asciiTheme="minorEastAsia" w:eastAsiaTheme="minorEastAsia" w:hAnsiTheme="minorEastAsia" w:hint="eastAsia"/>
                <w:sz w:val="24"/>
              </w:rPr>
              <w:t>《物理力学(CAP)》（第一版）</w:t>
            </w:r>
          </w:p>
        </w:tc>
        <w:tc>
          <w:tcPr>
            <w:tcW w:w="1417"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高等教育出版社</w:t>
            </w:r>
          </w:p>
        </w:tc>
        <w:tc>
          <w:tcPr>
            <w:tcW w:w="992"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2016</w:t>
            </w:r>
          </w:p>
        </w:tc>
        <w:tc>
          <w:tcPr>
            <w:tcW w:w="1560" w:type="dxa"/>
            <w:tcBorders>
              <w:top w:val="single" w:sz="4" w:space="0" w:color="auto"/>
              <w:left w:val="nil"/>
              <w:bottom w:val="single" w:sz="4" w:space="0" w:color="auto"/>
              <w:right w:val="single" w:sz="4" w:space="0" w:color="auto"/>
            </w:tcBorders>
            <w:vAlign w:val="center"/>
          </w:tcPr>
          <w:p w:rsidR="008310C0" w:rsidRDefault="00884741" w:rsidP="00B00630">
            <w:pPr>
              <w:jc w:val="center"/>
              <w:rPr>
                <w:rFonts w:asciiTheme="minorEastAsia" w:eastAsiaTheme="minorEastAsia" w:hAnsiTheme="minorEastAsia"/>
                <w:bCs/>
                <w:sz w:val="24"/>
              </w:rPr>
            </w:pPr>
            <w:r w:rsidRPr="007C244C">
              <w:rPr>
                <w:rFonts w:asciiTheme="minorEastAsia" w:eastAsiaTheme="minorEastAsia" w:hAnsiTheme="minorEastAsia" w:hint="eastAsia"/>
                <w:bCs/>
                <w:sz w:val="24"/>
              </w:rPr>
              <w:t>张汉壮，</w:t>
            </w:r>
          </w:p>
          <w:p w:rsidR="00884741" w:rsidRPr="007C244C" w:rsidRDefault="00884741" w:rsidP="00B00630">
            <w:pPr>
              <w:jc w:val="center"/>
              <w:rPr>
                <w:rFonts w:asciiTheme="minorEastAsia" w:eastAsiaTheme="minorEastAsia" w:hAnsiTheme="minorEastAsia"/>
                <w:bCs/>
                <w:sz w:val="24"/>
              </w:rPr>
            </w:pPr>
            <w:r w:rsidRPr="007C244C">
              <w:rPr>
                <w:rFonts w:asciiTheme="minorEastAsia" w:eastAsiaTheme="minorEastAsia" w:hAnsiTheme="minorEastAsia" w:hint="eastAsia"/>
                <w:bCs/>
                <w:sz w:val="24"/>
              </w:rPr>
              <w:t>5</w:t>
            </w:r>
            <w:r w:rsidRPr="007C244C">
              <w:rPr>
                <w:rFonts w:asciiTheme="minorEastAsia" w:eastAsiaTheme="minorEastAsia" w:hAnsiTheme="minorEastAsia"/>
                <w:bCs/>
                <w:sz w:val="24"/>
              </w:rPr>
              <w:t>3</w:t>
            </w:r>
            <w:r w:rsidRPr="007C244C">
              <w:rPr>
                <w:rFonts w:asciiTheme="minorEastAsia" w:eastAsiaTheme="minorEastAsia" w:hAnsiTheme="minorEastAsia" w:hint="eastAsia"/>
                <w:bCs/>
                <w:sz w:val="24"/>
              </w:rPr>
              <w:t>万字</w:t>
            </w:r>
          </w:p>
        </w:tc>
        <w:tc>
          <w:tcPr>
            <w:tcW w:w="1559" w:type="dxa"/>
            <w:tcBorders>
              <w:top w:val="single" w:sz="4" w:space="0" w:color="auto"/>
              <w:left w:val="nil"/>
              <w:bottom w:val="single" w:sz="4" w:space="0" w:color="auto"/>
              <w:right w:val="single" w:sz="4" w:space="0" w:color="auto"/>
            </w:tcBorders>
            <w:vAlign w:val="center"/>
          </w:tcPr>
          <w:p w:rsidR="00884741" w:rsidRPr="007C244C" w:rsidRDefault="00884741" w:rsidP="00B00630">
            <w:pPr>
              <w:ind w:rightChars="-50" w:right="-105" w:firstLineChars="20" w:firstLine="48"/>
              <w:rPr>
                <w:rFonts w:asciiTheme="minorEastAsia" w:eastAsiaTheme="minorEastAsia" w:hAnsiTheme="minorEastAsia"/>
                <w:bCs/>
                <w:sz w:val="24"/>
              </w:rPr>
            </w:pPr>
            <w:r w:rsidRPr="007C244C">
              <w:rPr>
                <w:rFonts w:asciiTheme="minorEastAsia" w:eastAsiaTheme="minorEastAsia" w:hAnsiTheme="minorEastAsia"/>
                <w:bCs/>
                <w:sz w:val="24"/>
              </w:rPr>
              <w:t>2000</w:t>
            </w:r>
            <w:r w:rsidRPr="007C244C">
              <w:rPr>
                <w:rFonts w:asciiTheme="minorEastAsia" w:eastAsiaTheme="minorEastAsia" w:hAnsiTheme="minorEastAsia" w:hint="eastAsia"/>
                <w:bCs/>
                <w:sz w:val="24"/>
              </w:rPr>
              <w:t>余册</w:t>
            </w:r>
            <w:r w:rsidRPr="007C244C">
              <w:rPr>
                <w:rFonts w:asciiTheme="minorEastAsia" w:eastAsiaTheme="minorEastAsia" w:hAnsiTheme="minorEastAsia"/>
                <w:bCs/>
                <w:sz w:val="24"/>
              </w:rPr>
              <w:t>/</w:t>
            </w:r>
            <w:r w:rsidRPr="007C244C">
              <w:rPr>
                <w:rFonts w:asciiTheme="minorEastAsia" w:eastAsiaTheme="minorEastAsia" w:hAnsiTheme="minorEastAsia" w:hint="eastAsia"/>
                <w:bCs/>
                <w:sz w:val="24"/>
              </w:rPr>
              <w:t>年</w:t>
            </w:r>
          </w:p>
        </w:tc>
        <w:tc>
          <w:tcPr>
            <w:tcW w:w="918"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bCs/>
                <w:sz w:val="24"/>
              </w:rPr>
            </w:pPr>
          </w:p>
        </w:tc>
      </w:tr>
      <w:tr w:rsidR="00884741" w:rsidRPr="00634388" w:rsidTr="00B00630">
        <w:trPr>
          <w:trHeight w:hRule="exact" w:val="1115"/>
          <w:jc w:val="center"/>
        </w:trPr>
        <w:tc>
          <w:tcPr>
            <w:tcW w:w="2122" w:type="dxa"/>
            <w:tcBorders>
              <w:top w:val="single" w:sz="4" w:space="0" w:color="auto"/>
              <w:left w:val="single" w:sz="4" w:space="0" w:color="auto"/>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《物理学导论》</w:t>
            </w:r>
          </w:p>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（第二版）</w:t>
            </w:r>
          </w:p>
        </w:tc>
        <w:tc>
          <w:tcPr>
            <w:tcW w:w="1417"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高等教育出版社</w:t>
            </w:r>
          </w:p>
        </w:tc>
        <w:tc>
          <w:tcPr>
            <w:tcW w:w="992"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2016</w:t>
            </w:r>
          </w:p>
        </w:tc>
        <w:tc>
          <w:tcPr>
            <w:tcW w:w="1560" w:type="dxa"/>
            <w:tcBorders>
              <w:top w:val="single" w:sz="4" w:space="0" w:color="auto"/>
              <w:left w:val="nil"/>
              <w:bottom w:val="single" w:sz="4" w:space="0" w:color="auto"/>
              <w:right w:val="single" w:sz="4" w:space="0" w:color="auto"/>
            </w:tcBorders>
            <w:vAlign w:val="center"/>
          </w:tcPr>
          <w:p w:rsidR="008310C0"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张汉壮、</w:t>
            </w:r>
          </w:p>
          <w:p w:rsidR="008310C0" w:rsidRDefault="00884741" w:rsidP="00B00630">
            <w:pPr>
              <w:jc w:val="center"/>
              <w:rPr>
                <w:rFonts w:asciiTheme="minorEastAsia" w:eastAsiaTheme="minorEastAsia" w:hAnsiTheme="minorEastAsia"/>
                <w:sz w:val="24"/>
              </w:rPr>
            </w:pPr>
            <w:proofErr w:type="gramStart"/>
            <w:r w:rsidRPr="007C244C">
              <w:rPr>
                <w:rFonts w:asciiTheme="minorEastAsia" w:eastAsiaTheme="minorEastAsia" w:hAnsiTheme="minorEastAsia" w:hint="eastAsia"/>
                <w:sz w:val="24"/>
              </w:rPr>
              <w:t>倪</w:t>
            </w:r>
            <w:proofErr w:type="gramEnd"/>
            <w:r w:rsidRPr="007C244C">
              <w:rPr>
                <w:rFonts w:asciiTheme="minorEastAsia" w:eastAsiaTheme="minorEastAsia" w:hAnsiTheme="minorEastAsia" w:hint="eastAsia"/>
                <w:sz w:val="24"/>
              </w:rPr>
              <w:t>牟翠，</w:t>
            </w:r>
          </w:p>
          <w:p w:rsidR="00884741" w:rsidRPr="007C244C" w:rsidRDefault="00884741" w:rsidP="00B00630">
            <w:pPr>
              <w:jc w:val="center"/>
              <w:rPr>
                <w:rFonts w:asciiTheme="minorEastAsia" w:eastAsiaTheme="minorEastAsia" w:hAnsiTheme="minorEastAsia"/>
                <w:sz w:val="24"/>
              </w:rPr>
            </w:pPr>
            <w:r w:rsidRPr="007C244C">
              <w:rPr>
                <w:rFonts w:asciiTheme="minorEastAsia" w:eastAsiaTheme="minorEastAsia" w:hAnsiTheme="minorEastAsia" w:hint="eastAsia"/>
                <w:sz w:val="24"/>
              </w:rPr>
              <w:t>3</w:t>
            </w:r>
            <w:r w:rsidRPr="007C244C">
              <w:rPr>
                <w:rFonts w:asciiTheme="minorEastAsia" w:eastAsiaTheme="minorEastAsia" w:hAnsiTheme="minorEastAsia"/>
                <w:sz w:val="24"/>
              </w:rPr>
              <w:t>0</w:t>
            </w:r>
            <w:r w:rsidRPr="007C244C">
              <w:rPr>
                <w:rFonts w:asciiTheme="minorEastAsia" w:eastAsiaTheme="minorEastAsia" w:hAnsiTheme="minorEastAsia" w:hint="eastAsia"/>
                <w:sz w:val="24"/>
              </w:rPr>
              <w:t>万字</w:t>
            </w:r>
          </w:p>
        </w:tc>
        <w:tc>
          <w:tcPr>
            <w:tcW w:w="1559" w:type="dxa"/>
            <w:tcBorders>
              <w:top w:val="single" w:sz="4" w:space="0" w:color="auto"/>
              <w:left w:val="nil"/>
              <w:bottom w:val="single" w:sz="4" w:space="0" w:color="auto"/>
              <w:right w:val="single" w:sz="4" w:space="0" w:color="auto"/>
            </w:tcBorders>
            <w:vAlign w:val="center"/>
          </w:tcPr>
          <w:p w:rsidR="00884741" w:rsidRPr="007C244C" w:rsidRDefault="00884741" w:rsidP="00B00630">
            <w:pPr>
              <w:ind w:rightChars="-16" w:right="-34"/>
              <w:rPr>
                <w:rFonts w:asciiTheme="minorEastAsia" w:eastAsiaTheme="minorEastAsia" w:hAnsiTheme="minorEastAsia"/>
                <w:bCs/>
                <w:sz w:val="24"/>
              </w:rPr>
            </w:pPr>
            <w:r w:rsidRPr="007C244C">
              <w:rPr>
                <w:rFonts w:asciiTheme="minorEastAsia" w:eastAsiaTheme="minorEastAsia" w:hAnsiTheme="minorEastAsia"/>
                <w:bCs/>
                <w:sz w:val="24"/>
              </w:rPr>
              <w:t>3000</w:t>
            </w:r>
            <w:r w:rsidRPr="007C244C">
              <w:rPr>
                <w:rFonts w:asciiTheme="minorEastAsia" w:eastAsiaTheme="minorEastAsia" w:hAnsiTheme="minorEastAsia" w:hint="eastAsia"/>
                <w:bCs/>
                <w:sz w:val="24"/>
              </w:rPr>
              <w:t>余册</w:t>
            </w:r>
            <w:r w:rsidRPr="007C244C">
              <w:rPr>
                <w:rFonts w:asciiTheme="minorEastAsia" w:eastAsiaTheme="minorEastAsia" w:hAnsiTheme="minorEastAsia"/>
                <w:bCs/>
                <w:sz w:val="24"/>
              </w:rPr>
              <w:t>/</w:t>
            </w:r>
            <w:r w:rsidRPr="007C244C">
              <w:rPr>
                <w:rFonts w:asciiTheme="minorEastAsia" w:eastAsiaTheme="minorEastAsia" w:hAnsiTheme="minorEastAsia" w:hint="eastAsia"/>
                <w:bCs/>
                <w:sz w:val="24"/>
              </w:rPr>
              <w:t>年</w:t>
            </w:r>
          </w:p>
        </w:tc>
        <w:tc>
          <w:tcPr>
            <w:tcW w:w="918" w:type="dxa"/>
            <w:tcBorders>
              <w:top w:val="single" w:sz="4" w:space="0" w:color="auto"/>
              <w:left w:val="nil"/>
              <w:bottom w:val="single" w:sz="4" w:space="0" w:color="auto"/>
              <w:right w:val="single" w:sz="4" w:space="0" w:color="auto"/>
            </w:tcBorders>
            <w:vAlign w:val="center"/>
          </w:tcPr>
          <w:p w:rsidR="00884741" w:rsidRPr="007C244C" w:rsidRDefault="00884741" w:rsidP="00B00630">
            <w:pPr>
              <w:jc w:val="center"/>
              <w:rPr>
                <w:rFonts w:asciiTheme="minorEastAsia" w:eastAsiaTheme="minorEastAsia" w:hAnsiTheme="minorEastAsia"/>
                <w:bCs/>
                <w:sz w:val="24"/>
              </w:rPr>
            </w:pPr>
          </w:p>
        </w:tc>
      </w:tr>
    </w:tbl>
    <w:p w:rsidR="007C0743" w:rsidRDefault="007C0743" w:rsidP="00711AD6">
      <w:pPr>
        <w:spacing w:line="360" w:lineRule="auto"/>
        <w:ind w:firstLineChars="100" w:firstLine="241"/>
        <w:rPr>
          <w:rFonts w:ascii="仿宋_GB2312" w:eastAsia="仿宋_GB2312"/>
          <w:b/>
          <w:bCs/>
          <w:position w:val="6"/>
          <w:sz w:val="24"/>
        </w:rPr>
      </w:pPr>
    </w:p>
    <w:p w:rsidR="00711AD6" w:rsidRPr="00634388" w:rsidRDefault="00711AD6" w:rsidP="00711AD6">
      <w:pPr>
        <w:spacing w:line="360" w:lineRule="auto"/>
        <w:ind w:firstLineChars="100" w:firstLine="241"/>
        <w:rPr>
          <w:rFonts w:ascii="仿宋_GB2312" w:eastAsia="仿宋_GB2312"/>
          <w:bCs/>
          <w:position w:val="6"/>
          <w:sz w:val="24"/>
        </w:rPr>
      </w:pPr>
      <w:r w:rsidRPr="00634388">
        <w:rPr>
          <w:rFonts w:ascii="仿宋_GB2312" w:eastAsia="仿宋_GB2312" w:hint="eastAsia"/>
          <w:b/>
          <w:bCs/>
          <w:position w:val="6"/>
          <w:sz w:val="24"/>
        </w:rPr>
        <w:t>4-4.获得历年国家、省质量工程和本科教学工程项目</w:t>
      </w:r>
      <w:r w:rsidRPr="00634388">
        <w:rPr>
          <w:rFonts w:ascii="仿宋_GB2312" w:eastAsia="仿宋_GB2312" w:hint="eastAsia"/>
          <w:bCs/>
          <w:position w:val="6"/>
          <w:sz w:val="24"/>
        </w:rPr>
        <w:t>（前二名）</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418"/>
        <w:gridCol w:w="1275"/>
        <w:gridCol w:w="1418"/>
        <w:gridCol w:w="1417"/>
        <w:gridCol w:w="1151"/>
      </w:tblGrid>
      <w:tr w:rsidR="00884741" w:rsidRPr="00634388" w:rsidTr="007C0743">
        <w:trPr>
          <w:trHeight w:hRule="exact" w:val="663"/>
          <w:jc w:val="center"/>
        </w:trPr>
        <w:tc>
          <w:tcPr>
            <w:tcW w:w="2405" w:type="dxa"/>
            <w:tcBorders>
              <w:top w:val="single" w:sz="4" w:space="0" w:color="auto"/>
              <w:left w:val="single" w:sz="4" w:space="0" w:color="auto"/>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成果名称</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项目名称</w:t>
            </w:r>
          </w:p>
        </w:tc>
        <w:tc>
          <w:tcPr>
            <w:tcW w:w="1275" w:type="dxa"/>
            <w:tcBorders>
              <w:top w:val="single" w:sz="4" w:space="0" w:color="auto"/>
              <w:left w:val="single" w:sz="4" w:space="0" w:color="auto"/>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级别</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等级</w:t>
            </w:r>
          </w:p>
        </w:tc>
        <w:tc>
          <w:tcPr>
            <w:tcW w:w="1417"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获奖人员、名次</w:t>
            </w:r>
          </w:p>
        </w:tc>
        <w:tc>
          <w:tcPr>
            <w:tcW w:w="1151"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884741" w:rsidRPr="00634388" w:rsidTr="007C0743">
        <w:trPr>
          <w:trHeight w:hRule="exact" w:val="863"/>
          <w:jc w:val="center"/>
        </w:trPr>
        <w:tc>
          <w:tcPr>
            <w:tcW w:w="240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国家精品课</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力学</w:t>
            </w:r>
          </w:p>
        </w:tc>
        <w:tc>
          <w:tcPr>
            <w:tcW w:w="127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教育部</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国家级</w:t>
            </w:r>
          </w:p>
        </w:tc>
        <w:tc>
          <w:tcPr>
            <w:tcW w:w="1417"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张汉壮、</w:t>
            </w:r>
          </w:p>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bCs/>
                <w:sz w:val="24"/>
              </w:rPr>
              <w:t>1／</w:t>
            </w:r>
            <w:r w:rsidRPr="001C341D">
              <w:rPr>
                <w:rFonts w:asciiTheme="minorEastAsia" w:eastAsiaTheme="minorEastAsia" w:hAnsiTheme="minorEastAsia"/>
                <w:bCs/>
                <w:sz w:val="24"/>
              </w:rPr>
              <w:t>2</w:t>
            </w:r>
          </w:p>
        </w:tc>
        <w:tc>
          <w:tcPr>
            <w:tcW w:w="1151"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pacing w:val="-6"/>
                <w:sz w:val="24"/>
              </w:rPr>
            </w:pPr>
            <w:r w:rsidRPr="001C341D">
              <w:rPr>
                <w:rFonts w:asciiTheme="minorEastAsia" w:eastAsiaTheme="minorEastAsia" w:hAnsiTheme="minorEastAsia" w:hint="eastAsia"/>
                <w:spacing w:val="-6"/>
                <w:sz w:val="24"/>
              </w:rPr>
              <w:t>2</w:t>
            </w:r>
            <w:r w:rsidRPr="001C341D">
              <w:rPr>
                <w:rFonts w:asciiTheme="minorEastAsia" w:eastAsiaTheme="minorEastAsia" w:hAnsiTheme="minorEastAsia"/>
                <w:spacing w:val="-6"/>
                <w:sz w:val="24"/>
              </w:rPr>
              <w:t>008</w:t>
            </w:r>
          </w:p>
        </w:tc>
      </w:tr>
      <w:tr w:rsidR="00884741" w:rsidRPr="00634388" w:rsidTr="007C0743">
        <w:trPr>
          <w:trHeight w:hRule="exact" w:val="628"/>
          <w:jc w:val="center"/>
        </w:trPr>
        <w:tc>
          <w:tcPr>
            <w:tcW w:w="240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国家精品资源共享课</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力学</w:t>
            </w:r>
          </w:p>
        </w:tc>
        <w:tc>
          <w:tcPr>
            <w:tcW w:w="127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教育部</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国家级</w:t>
            </w:r>
          </w:p>
        </w:tc>
        <w:tc>
          <w:tcPr>
            <w:tcW w:w="1417"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张汉壮、</w:t>
            </w:r>
          </w:p>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bCs/>
                <w:sz w:val="24"/>
              </w:rPr>
              <w:t>1／</w:t>
            </w:r>
            <w:r w:rsidRPr="001C341D">
              <w:rPr>
                <w:rFonts w:asciiTheme="minorEastAsia" w:eastAsiaTheme="minorEastAsia" w:hAnsiTheme="minorEastAsia"/>
                <w:bCs/>
                <w:sz w:val="24"/>
              </w:rPr>
              <w:t>2</w:t>
            </w:r>
          </w:p>
        </w:tc>
        <w:tc>
          <w:tcPr>
            <w:tcW w:w="1151"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pacing w:val="-6"/>
                <w:sz w:val="24"/>
              </w:rPr>
            </w:pPr>
            <w:r w:rsidRPr="001C341D">
              <w:rPr>
                <w:rFonts w:asciiTheme="minorEastAsia" w:eastAsiaTheme="minorEastAsia" w:hAnsiTheme="minorEastAsia" w:hint="eastAsia"/>
                <w:spacing w:val="-6"/>
                <w:sz w:val="24"/>
              </w:rPr>
              <w:t>2</w:t>
            </w:r>
            <w:r w:rsidRPr="001C341D">
              <w:rPr>
                <w:rFonts w:asciiTheme="minorEastAsia" w:eastAsiaTheme="minorEastAsia" w:hAnsiTheme="minorEastAsia"/>
                <w:spacing w:val="-6"/>
                <w:sz w:val="24"/>
              </w:rPr>
              <w:t>014</w:t>
            </w:r>
          </w:p>
        </w:tc>
      </w:tr>
      <w:tr w:rsidR="00884741" w:rsidRPr="00634388" w:rsidTr="007C0743">
        <w:trPr>
          <w:trHeight w:hRule="exact" w:val="708"/>
          <w:jc w:val="center"/>
        </w:trPr>
        <w:tc>
          <w:tcPr>
            <w:tcW w:w="240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中国大学精品视频公开课</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物理与人类生活</w:t>
            </w:r>
          </w:p>
        </w:tc>
        <w:tc>
          <w:tcPr>
            <w:tcW w:w="127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教育部</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国家级</w:t>
            </w:r>
          </w:p>
        </w:tc>
        <w:tc>
          <w:tcPr>
            <w:tcW w:w="1417"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张汉壮、</w:t>
            </w:r>
          </w:p>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bCs/>
                <w:sz w:val="24"/>
              </w:rPr>
              <w:t>1／1</w:t>
            </w:r>
          </w:p>
        </w:tc>
        <w:tc>
          <w:tcPr>
            <w:tcW w:w="1151"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2</w:t>
            </w:r>
            <w:r w:rsidRPr="001C341D">
              <w:rPr>
                <w:rFonts w:asciiTheme="minorEastAsia" w:eastAsiaTheme="minorEastAsia" w:hAnsiTheme="minorEastAsia"/>
                <w:bCs/>
                <w:sz w:val="24"/>
              </w:rPr>
              <w:t>015</w:t>
            </w:r>
          </w:p>
        </w:tc>
      </w:tr>
      <w:tr w:rsidR="00884741" w:rsidRPr="00634388" w:rsidTr="007C0743">
        <w:trPr>
          <w:trHeight w:hRule="exact" w:val="653"/>
          <w:jc w:val="center"/>
        </w:trPr>
        <w:tc>
          <w:tcPr>
            <w:tcW w:w="240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lastRenderedPageBreak/>
              <w:t>中国大学M</w:t>
            </w:r>
            <w:r w:rsidRPr="001C341D">
              <w:rPr>
                <w:rFonts w:asciiTheme="minorEastAsia" w:eastAsiaTheme="minorEastAsia" w:hAnsiTheme="minorEastAsia"/>
                <w:sz w:val="24"/>
              </w:rPr>
              <w:t>OOC</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力学</w:t>
            </w:r>
          </w:p>
        </w:tc>
        <w:tc>
          <w:tcPr>
            <w:tcW w:w="127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教育部</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国家级</w:t>
            </w:r>
          </w:p>
        </w:tc>
        <w:tc>
          <w:tcPr>
            <w:tcW w:w="1417"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张汉壮、1/</w:t>
            </w:r>
            <w:r w:rsidRPr="001C341D">
              <w:rPr>
                <w:rFonts w:asciiTheme="minorEastAsia" w:eastAsiaTheme="minorEastAsia" w:hAnsiTheme="minorEastAsia"/>
                <w:bCs/>
                <w:sz w:val="24"/>
              </w:rPr>
              <w:t>4</w:t>
            </w:r>
          </w:p>
        </w:tc>
        <w:tc>
          <w:tcPr>
            <w:tcW w:w="1151"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2</w:t>
            </w:r>
            <w:r w:rsidRPr="001C341D">
              <w:rPr>
                <w:rFonts w:asciiTheme="minorEastAsia" w:eastAsiaTheme="minorEastAsia" w:hAnsiTheme="minorEastAsia"/>
                <w:bCs/>
                <w:sz w:val="24"/>
              </w:rPr>
              <w:t>014</w:t>
            </w:r>
          </w:p>
        </w:tc>
      </w:tr>
      <w:tr w:rsidR="00884741" w:rsidRPr="00634388" w:rsidTr="00C86891">
        <w:trPr>
          <w:trHeight w:hRule="exact" w:val="629"/>
          <w:jc w:val="center"/>
        </w:trPr>
        <w:tc>
          <w:tcPr>
            <w:tcW w:w="240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中国大学MOOC</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物理学导论</w:t>
            </w:r>
          </w:p>
        </w:tc>
        <w:tc>
          <w:tcPr>
            <w:tcW w:w="127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教育部</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国家级</w:t>
            </w:r>
          </w:p>
        </w:tc>
        <w:tc>
          <w:tcPr>
            <w:tcW w:w="1417"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张汉壮、1</w:t>
            </w:r>
            <w:r w:rsidRPr="001C341D">
              <w:rPr>
                <w:rFonts w:asciiTheme="minorEastAsia" w:eastAsiaTheme="minorEastAsia" w:hAnsiTheme="minorEastAsia"/>
                <w:bCs/>
                <w:sz w:val="24"/>
              </w:rPr>
              <w:t>/4</w:t>
            </w:r>
          </w:p>
        </w:tc>
        <w:tc>
          <w:tcPr>
            <w:tcW w:w="1151"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2</w:t>
            </w:r>
            <w:r w:rsidRPr="001C341D">
              <w:rPr>
                <w:rFonts w:asciiTheme="minorEastAsia" w:eastAsiaTheme="minorEastAsia" w:hAnsiTheme="minorEastAsia"/>
                <w:bCs/>
                <w:sz w:val="24"/>
              </w:rPr>
              <w:t>016</w:t>
            </w:r>
          </w:p>
        </w:tc>
      </w:tr>
      <w:tr w:rsidR="00884741" w:rsidRPr="00634388" w:rsidTr="00C86891">
        <w:trPr>
          <w:trHeight w:hRule="exact" w:val="639"/>
          <w:jc w:val="center"/>
        </w:trPr>
        <w:tc>
          <w:tcPr>
            <w:tcW w:w="240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中国大学MOOC</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物理与人类生活</w:t>
            </w:r>
          </w:p>
        </w:tc>
        <w:tc>
          <w:tcPr>
            <w:tcW w:w="1275"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教育部</w:t>
            </w:r>
          </w:p>
        </w:tc>
        <w:tc>
          <w:tcPr>
            <w:tcW w:w="1418" w:type="dxa"/>
            <w:tcBorders>
              <w:top w:val="single" w:sz="4" w:space="0" w:color="auto"/>
              <w:left w:val="single" w:sz="4" w:space="0" w:color="auto"/>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国家级</w:t>
            </w:r>
          </w:p>
        </w:tc>
        <w:tc>
          <w:tcPr>
            <w:tcW w:w="1417"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张汉壮、1</w:t>
            </w:r>
            <w:r w:rsidRPr="001C341D">
              <w:rPr>
                <w:rFonts w:asciiTheme="minorEastAsia" w:eastAsiaTheme="minorEastAsia" w:hAnsiTheme="minorEastAsia"/>
                <w:bCs/>
                <w:sz w:val="24"/>
              </w:rPr>
              <w:t>/4</w:t>
            </w:r>
          </w:p>
        </w:tc>
        <w:tc>
          <w:tcPr>
            <w:tcW w:w="1151" w:type="dxa"/>
            <w:tcBorders>
              <w:top w:val="single" w:sz="4" w:space="0" w:color="auto"/>
              <w:left w:val="nil"/>
              <w:bottom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2</w:t>
            </w:r>
            <w:r w:rsidRPr="001C341D">
              <w:rPr>
                <w:rFonts w:asciiTheme="minorEastAsia" w:eastAsiaTheme="minorEastAsia" w:hAnsiTheme="minorEastAsia"/>
                <w:bCs/>
                <w:sz w:val="24"/>
              </w:rPr>
              <w:t>015</w:t>
            </w:r>
          </w:p>
        </w:tc>
      </w:tr>
      <w:tr w:rsidR="00884741" w:rsidRPr="00634388" w:rsidTr="00C86891">
        <w:trPr>
          <w:trHeight w:hRule="exact" w:val="649"/>
          <w:jc w:val="center"/>
        </w:trPr>
        <w:tc>
          <w:tcPr>
            <w:tcW w:w="2405" w:type="dxa"/>
            <w:tcBorders>
              <w:top w:val="single" w:sz="4" w:space="0" w:color="auto"/>
              <w:left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中国大学MOOC</w:t>
            </w:r>
          </w:p>
        </w:tc>
        <w:tc>
          <w:tcPr>
            <w:tcW w:w="1418" w:type="dxa"/>
            <w:tcBorders>
              <w:top w:val="single" w:sz="4" w:space="0" w:color="auto"/>
              <w:left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物理力学(CAP)</w:t>
            </w:r>
          </w:p>
        </w:tc>
        <w:tc>
          <w:tcPr>
            <w:tcW w:w="1275" w:type="dxa"/>
            <w:tcBorders>
              <w:top w:val="single" w:sz="4" w:space="0" w:color="auto"/>
              <w:left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教育部</w:t>
            </w:r>
          </w:p>
        </w:tc>
        <w:tc>
          <w:tcPr>
            <w:tcW w:w="1418" w:type="dxa"/>
            <w:tcBorders>
              <w:top w:val="single" w:sz="4" w:space="0" w:color="auto"/>
              <w:left w:val="single" w:sz="4" w:space="0" w:color="auto"/>
              <w:right w:val="single" w:sz="4" w:space="0" w:color="auto"/>
            </w:tcBorders>
            <w:vAlign w:val="center"/>
          </w:tcPr>
          <w:p w:rsidR="00884741" w:rsidRPr="001C341D" w:rsidRDefault="00884741" w:rsidP="00B00630">
            <w:pPr>
              <w:jc w:val="center"/>
              <w:rPr>
                <w:rFonts w:asciiTheme="minorEastAsia" w:eastAsiaTheme="minorEastAsia" w:hAnsiTheme="minorEastAsia"/>
                <w:sz w:val="24"/>
              </w:rPr>
            </w:pPr>
            <w:r w:rsidRPr="001C341D">
              <w:rPr>
                <w:rFonts w:asciiTheme="minorEastAsia" w:eastAsiaTheme="minorEastAsia" w:hAnsiTheme="minorEastAsia" w:hint="eastAsia"/>
                <w:sz w:val="24"/>
              </w:rPr>
              <w:t>国家级</w:t>
            </w:r>
          </w:p>
        </w:tc>
        <w:tc>
          <w:tcPr>
            <w:tcW w:w="1417" w:type="dxa"/>
            <w:tcBorders>
              <w:top w:val="single" w:sz="4" w:space="0" w:color="auto"/>
              <w:left w:val="nil"/>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张汉壮、1</w:t>
            </w:r>
            <w:r w:rsidRPr="001C341D">
              <w:rPr>
                <w:rFonts w:asciiTheme="minorEastAsia" w:eastAsiaTheme="minorEastAsia" w:hAnsiTheme="minorEastAsia"/>
                <w:bCs/>
                <w:sz w:val="24"/>
              </w:rPr>
              <w:t>/4</w:t>
            </w:r>
          </w:p>
        </w:tc>
        <w:tc>
          <w:tcPr>
            <w:tcW w:w="1151" w:type="dxa"/>
            <w:tcBorders>
              <w:top w:val="single" w:sz="4" w:space="0" w:color="auto"/>
              <w:left w:val="nil"/>
              <w:right w:val="single" w:sz="4" w:space="0" w:color="auto"/>
            </w:tcBorders>
            <w:vAlign w:val="center"/>
          </w:tcPr>
          <w:p w:rsidR="00884741" w:rsidRPr="001C341D" w:rsidRDefault="00884741" w:rsidP="00B00630">
            <w:pPr>
              <w:jc w:val="center"/>
              <w:rPr>
                <w:rFonts w:asciiTheme="minorEastAsia" w:eastAsiaTheme="minorEastAsia" w:hAnsiTheme="minorEastAsia"/>
                <w:bCs/>
                <w:sz w:val="24"/>
              </w:rPr>
            </w:pPr>
            <w:r w:rsidRPr="001C341D">
              <w:rPr>
                <w:rFonts w:asciiTheme="minorEastAsia" w:eastAsiaTheme="minorEastAsia" w:hAnsiTheme="minorEastAsia" w:hint="eastAsia"/>
                <w:bCs/>
                <w:sz w:val="24"/>
              </w:rPr>
              <w:t>2</w:t>
            </w:r>
            <w:r w:rsidRPr="001C341D">
              <w:rPr>
                <w:rFonts w:asciiTheme="minorEastAsia" w:eastAsiaTheme="minorEastAsia" w:hAnsiTheme="minorEastAsia"/>
                <w:bCs/>
                <w:sz w:val="24"/>
              </w:rPr>
              <w:t>016</w:t>
            </w:r>
          </w:p>
        </w:tc>
      </w:tr>
    </w:tbl>
    <w:p w:rsidR="00711AD6" w:rsidRPr="00634388" w:rsidRDefault="00711AD6" w:rsidP="00711AD6">
      <w:pPr>
        <w:spacing w:line="360" w:lineRule="auto"/>
        <w:ind w:firstLineChars="100" w:firstLine="210"/>
        <w:rPr>
          <w:rFonts w:ascii="仿宋_GB2312" w:eastAsia="仿宋_GB2312" w:hAnsi="宋体"/>
          <w:bCs/>
          <w:szCs w:val="21"/>
        </w:rPr>
      </w:pPr>
      <w:r w:rsidRPr="00634388">
        <w:rPr>
          <w:rFonts w:ascii="仿宋_GB2312" w:eastAsia="仿宋_GB2312" w:hAnsi="宋体" w:hint="eastAsia"/>
          <w:szCs w:val="21"/>
        </w:rPr>
        <w:t>注：1.</w:t>
      </w:r>
      <w:r w:rsidRPr="00634388">
        <w:rPr>
          <w:rFonts w:ascii="仿宋_GB2312" w:eastAsia="仿宋_GB2312" w:hAnsi="宋体" w:hint="eastAsia"/>
          <w:bCs/>
          <w:szCs w:val="21"/>
        </w:rPr>
        <w:t>／下</w:t>
      </w:r>
      <w:proofErr w:type="gramStart"/>
      <w:r w:rsidRPr="00634388">
        <w:rPr>
          <w:rFonts w:ascii="仿宋_GB2312" w:eastAsia="仿宋_GB2312" w:hAnsi="宋体" w:hint="eastAsia"/>
          <w:bCs/>
          <w:szCs w:val="21"/>
        </w:rPr>
        <w:t>写参加</w:t>
      </w:r>
      <w:proofErr w:type="gramEnd"/>
      <w:r w:rsidRPr="00634388">
        <w:rPr>
          <w:rFonts w:ascii="仿宋_GB2312" w:eastAsia="仿宋_GB2312" w:hAnsi="宋体" w:hint="eastAsia"/>
          <w:bCs/>
          <w:szCs w:val="21"/>
        </w:rPr>
        <w:t>编写的人数，／上写本人名次（下同）；</w:t>
      </w:r>
    </w:p>
    <w:p w:rsidR="00711AD6" w:rsidRPr="00634388" w:rsidRDefault="00711AD6" w:rsidP="00711AD6">
      <w:pPr>
        <w:spacing w:line="360" w:lineRule="auto"/>
        <w:ind w:firstLineChars="300" w:firstLine="630"/>
        <w:rPr>
          <w:rFonts w:ascii="仿宋_GB2312" w:eastAsia="仿宋_GB2312" w:hAnsi="宋体"/>
          <w:bCs/>
          <w:szCs w:val="21"/>
        </w:rPr>
      </w:pPr>
      <w:r w:rsidRPr="00634388">
        <w:rPr>
          <w:rFonts w:ascii="仿宋_GB2312" w:eastAsia="仿宋_GB2312" w:hAnsi="宋体" w:hint="eastAsia"/>
          <w:szCs w:val="21"/>
        </w:rPr>
        <w:t>2.</w:t>
      </w:r>
      <w:r w:rsidRPr="00634388">
        <w:rPr>
          <w:rFonts w:ascii="仿宋_GB2312" w:eastAsia="仿宋_GB2312" w:hAnsi="宋体" w:hint="eastAsia"/>
          <w:bCs/>
          <w:szCs w:val="21"/>
        </w:rPr>
        <w:t>一个项目同时获得国家级和省级奖项只写国家级（下同）；</w:t>
      </w:r>
    </w:p>
    <w:p w:rsidR="00711AD6" w:rsidRPr="00634388" w:rsidRDefault="00711AD6" w:rsidP="007C0743">
      <w:pPr>
        <w:spacing w:line="360" w:lineRule="auto"/>
        <w:ind w:firstLineChars="100" w:firstLine="241"/>
        <w:rPr>
          <w:rFonts w:ascii="仿宋_GB2312" w:eastAsia="仿宋_GB2312"/>
          <w:b/>
          <w:bCs/>
          <w:position w:val="6"/>
          <w:sz w:val="24"/>
        </w:rPr>
      </w:pPr>
      <w:r w:rsidRPr="00634388">
        <w:rPr>
          <w:rFonts w:ascii="仿宋_GB2312" w:eastAsia="仿宋_GB2312" w:hint="eastAsia"/>
          <w:b/>
          <w:bCs/>
          <w:position w:val="6"/>
          <w:sz w:val="24"/>
        </w:rPr>
        <w:t>4-5.获得近两届国家、</w:t>
      </w:r>
      <w:proofErr w:type="gramStart"/>
      <w:r w:rsidRPr="00634388">
        <w:rPr>
          <w:rFonts w:ascii="仿宋_GB2312" w:eastAsia="仿宋_GB2312" w:hint="eastAsia"/>
          <w:b/>
          <w:bCs/>
          <w:position w:val="6"/>
          <w:sz w:val="24"/>
        </w:rPr>
        <w:t>省教学</w:t>
      </w:r>
      <w:proofErr w:type="gramEnd"/>
      <w:r w:rsidRPr="00634388">
        <w:rPr>
          <w:rFonts w:ascii="仿宋_GB2312" w:eastAsia="仿宋_GB2312" w:hint="eastAsia"/>
          <w:b/>
          <w:bCs/>
          <w:position w:val="6"/>
          <w:sz w:val="24"/>
        </w:rPr>
        <w:t>成果奖</w:t>
      </w:r>
      <w:r w:rsidRPr="00634388">
        <w:rPr>
          <w:rFonts w:ascii="仿宋_GB2312" w:eastAsia="仿宋_GB2312" w:hint="eastAsia"/>
          <w:bCs/>
          <w:position w:val="6"/>
          <w:sz w:val="24"/>
        </w:rPr>
        <w:t>（专指四年一次的政府奖）</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073"/>
        <w:gridCol w:w="851"/>
        <w:gridCol w:w="2409"/>
        <w:gridCol w:w="1151"/>
      </w:tblGrid>
      <w:tr w:rsidR="00711AD6" w:rsidRPr="00634388" w:rsidTr="007C0743">
        <w:trPr>
          <w:trHeight w:hRule="exact" w:val="663"/>
          <w:jc w:val="center"/>
        </w:trPr>
        <w:tc>
          <w:tcPr>
            <w:tcW w:w="3600"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632378">
            <w:pPr>
              <w:jc w:val="center"/>
              <w:rPr>
                <w:rFonts w:ascii="仿宋_GB2312" w:eastAsia="仿宋_GB2312" w:hAnsi="宋体"/>
                <w:szCs w:val="21"/>
              </w:rPr>
            </w:pPr>
            <w:r w:rsidRPr="00634388">
              <w:rPr>
                <w:rFonts w:ascii="仿宋_GB2312" w:eastAsia="仿宋_GB2312" w:hint="eastAsia"/>
                <w:bCs/>
                <w:position w:val="6"/>
                <w:szCs w:val="21"/>
              </w:rPr>
              <w:t>教学成果名称</w:t>
            </w:r>
          </w:p>
        </w:tc>
        <w:tc>
          <w:tcPr>
            <w:tcW w:w="1073" w:type="dxa"/>
            <w:tcBorders>
              <w:top w:val="single" w:sz="4" w:space="0" w:color="auto"/>
              <w:left w:val="single" w:sz="4" w:space="0" w:color="auto"/>
              <w:bottom w:val="single" w:sz="4" w:space="0" w:color="auto"/>
              <w:right w:val="single" w:sz="4" w:space="0" w:color="auto"/>
            </w:tcBorders>
            <w:vAlign w:val="center"/>
          </w:tcPr>
          <w:p w:rsidR="00711AD6" w:rsidRPr="00634388" w:rsidRDefault="00711AD6" w:rsidP="00632378">
            <w:pPr>
              <w:jc w:val="center"/>
              <w:rPr>
                <w:rFonts w:ascii="仿宋_GB2312" w:eastAsia="仿宋_GB2312" w:hAnsi="宋体"/>
                <w:szCs w:val="21"/>
              </w:rPr>
            </w:pPr>
            <w:r w:rsidRPr="00634388">
              <w:rPr>
                <w:rFonts w:ascii="仿宋_GB2312" w:eastAsia="仿宋_GB2312" w:hAnsi="宋体" w:hint="eastAsia"/>
                <w:szCs w:val="21"/>
              </w:rPr>
              <w:t>级别</w:t>
            </w:r>
          </w:p>
        </w:tc>
        <w:tc>
          <w:tcPr>
            <w:tcW w:w="851" w:type="dxa"/>
            <w:tcBorders>
              <w:top w:val="single" w:sz="4" w:space="0" w:color="auto"/>
              <w:left w:val="nil"/>
              <w:bottom w:val="single" w:sz="4" w:space="0" w:color="auto"/>
              <w:right w:val="single" w:sz="4" w:space="0" w:color="auto"/>
            </w:tcBorders>
            <w:vAlign w:val="center"/>
          </w:tcPr>
          <w:p w:rsidR="00711AD6" w:rsidRPr="00634388" w:rsidRDefault="00711AD6" w:rsidP="00632378">
            <w:pPr>
              <w:ind w:firstLineChars="50" w:firstLine="105"/>
              <w:rPr>
                <w:rFonts w:ascii="仿宋_GB2312" w:eastAsia="仿宋_GB2312" w:hAnsi="宋体"/>
                <w:szCs w:val="21"/>
              </w:rPr>
            </w:pPr>
            <w:r w:rsidRPr="00634388">
              <w:rPr>
                <w:rFonts w:ascii="仿宋_GB2312" w:eastAsia="仿宋_GB2312" w:hAnsi="宋体" w:hint="eastAsia"/>
                <w:szCs w:val="21"/>
              </w:rPr>
              <w:t>等级</w:t>
            </w:r>
          </w:p>
        </w:tc>
        <w:tc>
          <w:tcPr>
            <w:tcW w:w="2409" w:type="dxa"/>
            <w:tcBorders>
              <w:top w:val="single" w:sz="4" w:space="0" w:color="auto"/>
              <w:left w:val="nil"/>
              <w:bottom w:val="single" w:sz="4" w:space="0" w:color="auto"/>
              <w:right w:val="single" w:sz="4" w:space="0" w:color="auto"/>
            </w:tcBorders>
            <w:vAlign w:val="center"/>
          </w:tcPr>
          <w:p w:rsidR="00711AD6" w:rsidRPr="00634388" w:rsidRDefault="00711AD6" w:rsidP="00632378">
            <w:pPr>
              <w:jc w:val="center"/>
              <w:rPr>
                <w:rFonts w:ascii="仿宋_GB2312" w:eastAsia="仿宋_GB2312" w:hAnsi="宋体"/>
                <w:szCs w:val="21"/>
              </w:rPr>
            </w:pPr>
            <w:r w:rsidRPr="00634388">
              <w:rPr>
                <w:rFonts w:ascii="仿宋_GB2312" w:eastAsia="仿宋_GB2312" w:hAnsi="宋体" w:hint="eastAsia"/>
                <w:bCs/>
                <w:szCs w:val="21"/>
              </w:rPr>
              <w:t>获奖人员、名次</w:t>
            </w:r>
          </w:p>
        </w:tc>
        <w:tc>
          <w:tcPr>
            <w:tcW w:w="1151" w:type="dxa"/>
            <w:tcBorders>
              <w:top w:val="single" w:sz="4" w:space="0" w:color="auto"/>
              <w:left w:val="nil"/>
              <w:bottom w:val="single" w:sz="4" w:space="0" w:color="auto"/>
              <w:right w:val="single" w:sz="4" w:space="0" w:color="auto"/>
            </w:tcBorders>
            <w:vAlign w:val="center"/>
          </w:tcPr>
          <w:p w:rsidR="00711AD6" w:rsidRPr="00634388" w:rsidRDefault="00711AD6" w:rsidP="00632378">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711AD6" w:rsidRPr="00634388" w:rsidTr="00C86891">
        <w:trPr>
          <w:trHeight w:hRule="exact" w:val="675"/>
          <w:jc w:val="center"/>
        </w:trPr>
        <w:tc>
          <w:tcPr>
            <w:tcW w:w="3600" w:type="dxa"/>
            <w:tcBorders>
              <w:top w:val="single" w:sz="4" w:space="0" w:color="auto"/>
              <w:left w:val="single" w:sz="4" w:space="0" w:color="auto"/>
              <w:bottom w:val="single" w:sz="4" w:space="0" w:color="auto"/>
              <w:right w:val="single" w:sz="4" w:space="0" w:color="auto"/>
            </w:tcBorders>
            <w:vAlign w:val="center"/>
          </w:tcPr>
          <w:p w:rsidR="00711AD6" w:rsidRPr="008310C0" w:rsidRDefault="00632378" w:rsidP="00632378">
            <w:pPr>
              <w:rPr>
                <w:rFonts w:ascii="宋体" w:hAnsi="宋体"/>
                <w:sz w:val="24"/>
              </w:rPr>
            </w:pPr>
            <w:r w:rsidRPr="008310C0">
              <w:rPr>
                <w:rFonts w:ascii="宋体" w:hAnsi="宋体"/>
                <w:color w:val="333333"/>
                <w:sz w:val="24"/>
              </w:rPr>
              <w:t>以物理学教育促进多学科学生科学素质培养的研究与实践</w:t>
            </w:r>
          </w:p>
        </w:tc>
        <w:tc>
          <w:tcPr>
            <w:tcW w:w="1073" w:type="dxa"/>
            <w:tcBorders>
              <w:top w:val="single" w:sz="4" w:space="0" w:color="auto"/>
              <w:left w:val="single" w:sz="4" w:space="0" w:color="auto"/>
              <w:bottom w:val="single" w:sz="4" w:space="0" w:color="auto"/>
              <w:right w:val="single" w:sz="4" w:space="0" w:color="auto"/>
            </w:tcBorders>
            <w:vAlign w:val="center"/>
          </w:tcPr>
          <w:p w:rsidR="00711AD6" w:rsidRPr="008310C0" w:rsidRDefault="00243B2C" w:rsidP="00632378">
            <w:pPr>
              <w:rPr>
                <w:rFonts w:ascii="宋体" w:hAnsi="宋体"/>
                <w:sz w:val="24"/>
              </w:rPr>
            </w:pPr>
            <w:r w:rsidRPr="008310C0">
              <w:rPr>
                <w:rFonts w:ascii="宋体" w:hAnsi="宋体" w:hint="eastAsia"/>
                <w:sz w:val="24"/>
              </w:rPr>
              <w:t>国家级</w:t>
            </w:r>
          </w:p>
        </w:tc>
        <w:tc>
          <w:tcPr>
            <w:tcW w:w="851" w:type="dxa"/>
            <w:tcBorders>
              <w:top w:val="single" w:sz="4" w:space="0" w:color="auto"/>
              <w:left w:val="nil"/>
              <w:bottom w:val="single" w:sz="4" w:space="0" w:color="auto"/>
              <w:right w:val="single" w:sz="4" w:space="0" w:color="auto"/>
            </w:tcBorders>
            <w:vAlign w:val="center"/>
          </w:tcPr>
          <w:p w:rsidR="00711AD6" w:rsidRPr="008310C0" w:rsidRDefault="00243B2C" w:rsidP="00632378">
            <w:pPr>
              <w:rPr>
                <w:rFonts w:ascii="宋体" w:hAnsi="宋体"/>
                <w:sz w:val="24"/>
              </w:rPr>
            </w:pPr>
            <w:r w:rsidRPr="008310C0">
              <w:rPr>
                <w:rFonts w:ascii="宋体" w:hAnsi="宋体" w:hint="eastAsia"/>
                <w:sz w:val="24"/>
              </w:rPr>
              <w:t>二等</w:t>
            </w:r>
          </w:p>
        </w:tc>
        <w:tc>
          <w:tcPr>
            <w:tcW w:w="2409" w:type="dxa"/>
            <w:tcBorders>
              <w:top w:val="single" w:sz="4" w:space="0" w:color="auto"/>
              <w:left w:val="nil"/>
              <w:bottom w:val="single" w:sz="4" w:space="0" w:color="auto"/>
              <w:right w:val="single" w:sz="4" w:space="0" w:color="auto"/>
            </w:tcBorders>
            <w:vAlign w:val="center"/>
          </w:tcPr>
          <w:p w:rsidR="00711AD6" w:rsidRPr="008310C0" w:rsidRDefault="00E242DC" w:rsidP="00E242DC">
            <w:pPr>
              <w:rPr>
                <w:rFonts w:ascii="宋体" w:hAnsi="宋体"/>
                <w:sz w:val="24"/>
              </w:rPr>
            </w:pPr>
            <w:r w:rsidRPr="008310C0">
              <w:rPr>
                <w:rFonts w:ascii="宋体" w:hAnsi="宋体" w:hint="eastAsia"/>
                <w:bCs/>
                <w:sz w:val="24"/>
              </w:rPr>
              <w:t>张汉壮、1</w:t>
            </w:r>
            <w:r w:rsidR="00711AD6" w:rsidRPr="008310C0">
              <w:rPr>
                <w:rFonts w:ascii="宋体" w:hAnsi="宋体" w:hint="eastAsia"/>
                <w:bCs/>
                <w:sz w:val="24"/>
              </w:rPr>
              <w:t>／</w:t>
            </w:r>
            <w:r w:rsidRPr="008310C0">
              <w:rPr>
                <w:rFonts w:ascii="宋体" w:hAnsi="宋体" w:hint="eastAsia"/>
                <w:bCs/>
                <w:sz w:val="24"/>
              </w:rPr>
              <w:t>5</w:t>
            </w:r>
          </w:p>
        </w:tc>
        <w:tc>
          <w:tcPr>
            <w:tcW w:w="1151" w:type="dxa"/>
            <w:tcBorders>
              <w:top w:val="single" w:sz="4" w:space="0" w:color="auto"/>
              <w:left w:val="nil"/>
              <w:bottom w:val="single" w:sz="4" w:space="0" w:color="auto"/>
              <w:right w:val="single" w:sz="4" w:space="0" w:color="auto"/>
            </w:tcBorders>
            <w:vAlign w:val="center"/>
          </w:tcPr>
          <w:p w:rsidR="00711AD6" w:rsidRPr="008310C0" w:rsidRDefault="00E242DC" w:rsidP="00632378">
            <w:pPr>
              <w:rPr>
                <w:rFonts w:ascii="宋体" w:hAnsi="宋体"/>
                <w:spacing w:val="-6"/>
                <w:sz w:val="24"/>
              </w:rPr>
            </w:pPr>
            <w:r w:rsidRPr="008310C0">
              <w:rPr>
                <w:rFonts w:ascii="宋体" w:hAnsi="宋体" w:hint="eastAsia"/>
                <w:spacing w:val="-6"/>
                <w:sz w:val="24"/>
              </w:rPr>
              <w:t>2</w:t>
            </w:r>
            <w:r w:rsidRPr="008310C0">
              <w:rPr>
                <w:rFonts w:ascii="宋体" w:hAnsi="宋体"/>
                <w:spacing w:val="-6"/>
                <w:sz w:val="24"/>
              </w:rPr>
              <w:t>014</w:t>
            </w:r>
          </w:p>
        </w:tc>
      </w:tr>
    </w:tbl>
    <w:p w:rsidR="00C86891" w:rsidRDefault="00C86891" w:rsidP="00711AD6">
      <w:pPr>
        <w:spacing w:line="360" w:lineRule="auto"/>
        <w:ind w:firstLineChars="100" w:firstLine="241"/>
        <w:rPr>
          <w:rFonts w:ascii="仿宋_GB2312" w:eastAsia="仿宋_GB2312"/>
          <w:b/>
          <w:bCs/>
          <w:position w:val="6"/>
          <w:sz w:val="24"/>
        </w:rPr>
      </w:pPr>
    </w:p>
    <w:p w:rsidR="00711AD6" w:rsidRPr="00634388" w:rsidRDefault="00711AD6" w:rsidP="00711AD6">
      <w:pPr>
        <w:spacing w:line="360" w:lineRule="auto"/>
        <w:ind w:firstLineChars="100" w:firstLine="241"/>
        <w:rPr>
          <w:rFonts w:ascii="仿宋_GB2312" w:eastAsia="仿宋_GB2312"/>
          <w:bCs/>
          <w:position w:val="6"/>
          <w:sz w:val="24"/>
        </w:rPr>
      </w:pPr>
      <w:r w:rsidRPr="00634388">
        <w:rPr>
          <w:rFonts w:ascii="仿宋_GB2312" w:eastAsia="仿宋_GB2312" w:hint="eastAsia"/>
          <w:b/>
          <w:bCs/>
          <w:position w:val="6"/>
          <w:sz w:val="24"/>
        </w:rPr>
        <w:t>4-6.获得其它省部级及以上教学表彰和奖励</w:t>
      </w:r>
      <w:r w:rsidRPr="00634388">
        <w:rPr>
          <w:rFonts w:ascii="仿宋_GB2312" w:eastAsia="仿宋_GB2312" w:hint="eastAsia"/>
          <w:bCs/>
          <w:position w:val="6"/>
          <w:sz w:val="24"/>
        </w:rPr>
        <w:t>（</w:t>
      </w:r>
      <w:r w:rsidR="00F705AC">
        <w:rPr>
          <w:rFonts w:ascii="仿宋_GB2312" w:eastAsia="仿宋_GB2312" w:hint="eastAsia"/>
          <w:bCs/>
          <w:position w:val="6"/>
          <w:sz w:val="24"/>
        </w:rPr>
        <w:t>前二名</w:t>
      </w:r>
      <w:r w:rsidRPr="00634388">
        <w:rPr>
          <w:rFonts w:ascii="仿宋_GB2312" w:eastAsia="仿宋_GB2312" w:hint="eastAsia"/>
          <w:bCs/>
          <w:position w:val="6"/>
          <w:sz w:val="24"/>
        </w:rPr>
        <w:t>）</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410"/>
        <w:gridCol w:w="992"/>
        <w:gridCol w:w="992"/>
        <w:gridCol w:w="1701"/>
        <w:gridCol w:w="1260"/>
      </w:tblGrid>
      <w:tr w:rsidR="00884741" w:rsidRPr="00634388" w:rsidTr="00C86891">
        <w:trPr>
          <w:trHeight w:hRule="exact" w:val="465"/>
          <w:jc w:val="center"/>
        </w:trPr>
        <w:tc>
          <w:tcPr>
            <w:tcW w:w="1838" w:type="dxa"/>
            <w:tcBorders>
              <w:top w:val="single" w:sz="4" w:space="0" w:color="auto"/>
              <w:left w:val="single" w:sz="4" w:space="0" w:color="auto"/>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Ansi="宋体" w:hint="eastAsia"/>
                <w:szCs w:val="21"/>
              </w:rPr>
              <w:t>成果名称</w:t>
            </w:r>
          </w:p>
        </w:tc>
        <w:tc>
          <w:tcPr>
            <w:tcW w:w="2410" w:type="dxa"/>
            <w:tcBorders>
              <w:top w:val="single" w:sz="4" w:space="0" w:color="auto"/>
              <w:left w:val="single" w:sz="4" w:space="0" w:color="auto"/>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zCs w:val="21"/>
              </w:rPr>
            </w:pPr>
            <w:r w:rsidRPr="00634388">
              <w:rPr>
                <w:rFonts w:ascii="仿宋_GB2312" w:eastAsia="仿宋_GB2312" w:hint="eastAsia"/>
                <w:bCs/>
                <w:position w:val="6"/>
                <w:szCs w:val="21"/>
              </w:rPr>
              <w:t>奖励名称</w:t>
            </w:r>
          </w:p>
        </w:tc>
        <w:tc>
          <w:tcPr>
            <w:tcW w:w="992" w:type="dxa"/>
            <w:tcBorders>
              <w:top w:val="single" w:sz="4" w:space="0" w:color="auto"/>
              <w:left w:val="nil"/>
              <w:bottom w:val="single" w:sz="4" w:space="0" w:color="auto"/>
              <w:right w:val="single" w:sz="4" w:space="0" w:color="auto"/>
            </w:tcBorders>
            <w:vAlign w:val="center"/>
          </w:tcPr>
          <w:p w:rsidR="00884741" w:rsidRPr="00634388" w:rsidRDefault="00884741" w:rsidP="00B00630">
            <w:pPr>
              <w:ind w:firstLineChars="50" w:firstLine="105"/>
              <w:rPr>
                <w:rFonts w:ascii="仿宋_GB2312" w:eastAsia="仿宋_GB2312" w:hAnsi="宋体"/>
                <w:szCs w:val="21"/>
              </w:rPr>
            </w:pPr>
            <w:r w:rsidRPr="00634388">
              <w:rPr>
                <w:rFonts w:ascii="仿宋_GB2312" w:eastAsia="仿宋_GB2312" w:hAnsi="宋体" w:hint="eastAsia"/>
                <w:szCs w:val="21"/>
              </w:rPr>
              <w:t>等级</w:t>
            </w:r>
          </w:p>
        </w:tc>
        <w:tc>
          <w:tcPr>
            <w:tcW w:w="992" w:type="dxa"/>
            <w:tcBorders>
              <w:top w:val="single" w:sz="4" w:space="0" w:color="auto"/>
              <w:left w:val="nil"/>
              <w:bottom w:val="single" w:sz="4" w:space="0" w:color="auto"/>
              <w:right w:val="single" w:sz="4" w:space="0" w:color="auto"/>
            </w:tcBorders>
            <w:vAlign w:val="center"/>
          </w:tcPr>
          <w:p w:rsidR="00884741" w:rsidRPr="00634388" w:rsidRDefault="00884741" w:rsidP="00C86891">
            <w:pPr>
              <w:jc w:val="center"/>
              <w:rPr>
                <w:rFonts w:ascii="仿宋_GB2312" w:eastAsia="仿宋_GB2312" w:hAnsi="宋体"/>
                <w:szCs w:val="21"/>
              </w:rPr>
            </w:pPr>
            <w:r w:rsidRPr="00634388">
              <w:rPr>
                <w:rFonts w:ascii="仿宋_GB2312" w:eastAsia="仿宋_GB2312" w:hAnsi="宋体" w:hint="eastAsia"/>
                <w:szCs w:val="21"/>
              </w:rPr>
              <w:t>获奖人</w:t>
            </w:r>
          </w:p>
        </w:tc>
        <w:tc>
          <w:tcPr>
            <w:tcW w:w="1701" w:type="dxa"/>
            <w:tcBorders>
              <w:top w:val="single" w:sz="4" w:space="0" w:color="auto"/>
              <w:left w:val="nil"/>
              <w:bottom w:val="single" w:sz="4" w:space="0" w:color="auto"/>
              <w:right w:val="single" w:sz="4" w:space="0" w:color="auto"/>
            </w:tcBorders>
            <w:vAlign w:val="center"/>
          </w:tcPr>
          <w:p w:rsidR="00884741" w:rsidRPr="00634388" w:rsidRDefault="00884741" w:rsidP="00B00630">
            <w:pPr>
              <w:ind w:firstLineChars="50" w:firstLine="105"/>
              <w:rPr>
                <w:rFonts w:ascii="仿宋_GB2312" w:eastAsia="仿宋_GB2312" w:hAnsi="宋体"/>
                <w:szCs w:val="21"/>
              </w:rPr>
            </w:pPr>
            <w:r w:rsidRPr="00634388">
              <w:rPr>
                <w:rFonts w:ascii="仿宋_GB2312" w:eastAsia="仿宋_GB2312" w:hAnsi="宋体" w:hint="eastAsia"/>
                <w:szCs w:val="21"/>
              </w:rPr>
              <w:t>授予单位</w:t>
            </w:r>
          </w:p>
        </w:tc>
        <w:tc>
          <w:tcPr>
            <w:tcW w:w="1260" w:type="dxa"/>
            <w:tcBorders>
              <w:top w:val="single" w:sz="4" w:space="0" w:color="auto"/>
              <w:left w:val="nil"/>
              <w:bottom w:val="single" w:sz="4" w:space="0" w:color="auto"/>
              <w:right w:val="single" w:sz="4" w:space="0" w:color="auto"/>
            </w:tcBorders>
            <w:vAlign w:val="center"/>
          </w:tcPr>
          <w:p w:rsidR="00884741" w:rsidRPr="00634388" w:rsidRDefault="00884741" w:rsidP="00B00630">
            <w:pPr>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884741" w:rsidRPr="00634388" w:rsidTr="00C86891">
        <w:trPr>
          <w:trHeight w:hRule="exact" w:val="517"/>
          <w:jc w:val="center"/>
        </w:trPr>
        <w:tc>
          <w:tcPr>
            <w:tcW w:w="1838" w:type="dxa"/>
            <w:tcBorders>
              <w:top w:val="single" w:sz="4" w:space="0" w:color="auto"/>
              <w:left w:val="single" w:sz="4" w:space="0" w:color="auto"/>
              <w:bottom w:val="single" w:sz="4" w:space="0" w:color="auto"/>
              <w:right w:val="single" w:sz="4" w:space="0" w:color="auto"/>
            </w:tcBorders>
            <w:vAlign w:val="center"/>
          </w:tcPr>
          <w:p w:rsidR="00884741" w:rsidRPr="008310C0" w:rsidRDefault="00884741" w:rsidP="00B00630">
            <w:pPr>
              <w:rPr>
                <w:rFonts w:ascii="宋体" w:hAnsi="宋体"/>
                <w:sz w:val="24"/>
              </w:rPr>
            </w:pPr>
            <w:r w:rsidRPr="008310C0">
              <w:rPr>
                <w:rFonts w:ascii="宋体" w:hAnsi="宋体" w:hint="eastAsia"/>
                <w:sz w:val="24"/>
              </w:rPr>
              <w:t>国家万人计划</w:t>
            </w:r>
          </w:p>
        </w:tc>
        <w:tc>
          <w:tcPr>
            <w:tcW w:w="2410" w:type="dxa"/>
            <w:tcBorders>
              <w:top w:val="single" w:sz="4" w:space="0" w:color="auto"/>
              <w:left w:val="single" w:sz="4" w:space="0" w:color="auto"/>
              <w:bottom w:val="single" w:sz="4" w:space="0" w:color="auto"/>
              <w:right w:val="single" w:sz="4" w:space="0" w:color="auto"/>
            </w:tcBorders>
            <w:vAlign w:val="center"/>
          </w:tcPr>
          <w:p w:rsidR="00884741" w:rsidRPr="008310C0" w:rsidRDefault="00884741" w:rsidP="00B00630">
            <w:pPr>
              <w:rPr>
                <w:rFonts w:ascii="宋体" w:hAnsi="宋体"/>
                <w:sz w:val="24"/>
              </w:rPr>
            </w:pPr>
            <w:r w:rsidRPr="008310C0">
              <w:rPr>
                <w:rFonts w:ascii="宋体" w:hAnsi="宋体" w:hint="eastAsia"/>
                <w:sz w:val="24"/>
              </w:rPr>
              <w:t>教学名师</w:t>
            </w:r>
          </w:p>
        </w:tc>
        <w:tc>
          <w:tcPr>
            <w:tcW w:w="992" w:type="dxa"/>
            <w:tcBorders>
              <w:top w:val="single" w:sz="4" w:space="0" w:color="auto"/>
              <w:left w:val="nil"/>
              <w:bottom w:val="single" w:sz="4" w:space="0" w:color="auto"/>
              <w:right w:val="single" w:sz="4" w:space="0" w:color="auto"/>
            </w:tcBorders>
            <w:vAlign w:val="center"/>
          </w:tcPr>
          <w:p w:rsidR="00884741" w:rsidRPr="008310C0" w:rsidRDefault="00BC6D67" w:rsidP="00B00630">
            <w:pPr>
              <w:rPr>
                <w:rFonts w:ascii="宋体" w:hAnsi="宋体"/>
                <w:sz w:val="24"/>
              </w:rPr>
            </w:pPr>
            <w:r w:rsidRPr="008310C0">
              <w:rPr>
                <w:rFonts w:ascii="宋体" w:hAnsi="宋体" w:hint="eastAsia"/>
                <w:sz w:val="24"/>
              </w:rPr>
              <w:t>国家级</w:t>
            </w:r>
          </w:p>
        </w:tc>
        <w:tc>
          <w:tcPr>
            <w:tcW w:w="992" w:type="dxa"/>
            <w:tcBorders>
              <w:top w:val="single" w:sz="4" w:space="0" w:color="auto"/>
              <w:left w:val="nil"/>
              <w:bottom w:val="single" w:sz="4" w:space="0" w:color="auto"/>
              <w:right w:val="single" w:sz="4" w:space="0" w:color="auto"/>
            </w:tcBorders>
            <w:vAlign w:val="center"/>
          </w:tcPr>
          <w:p w:rsidR="00884741" w:rsidRPr="008310C0" w:rsidRDefault="00884741" w:rsidP="00B00630">
            <w:pPr>
              <w:rPr>
                <w:rFonts w:ascii="宋体" w:hAnsi="宋体"/>
                <w:sz w:val="24"/>
              </w:rPr>
            </w:pPr>
            <w:r w:rsidRPr="008310C0">
              <w:rPr>
                <w:rFonts w:ascii="宋体" w:hAnsi="宋体" w:hint="eastAsia"/>
                <w:sz w:val="24"/>
              </w:rPr>
              <w:t>张汉壮</w:t>
            </w:r>
          </w:p>
        </w:tc>
        <w:tc>
          <w:tcPr>
            <w:tcW w:w="1701" w:type="dxa"/>
            <w:tcBorders>
              <w:top w:val="single" w:sz="4" w:space="0" w:color="auto"/>
              <w:left w:val="nil"/>
              <w:bottom w:val="single" w:sz="4" w:space="0" w:color="auto"/>
              <w:right w:val="single" w:sz="4" w:space="0" w:color="auto"/>
            </w:tcBorders>
            <w:vAlign w:val="center"/>
          </w:tcPr>
          <w:p w:rsidR="00884741" w:rsidRPr="008310C0" w:rsidRDefault="00884741" w:rsidP="00B00630">
            <w:pPr>
              <w:rPr>
                <w:rFonts w:ascii="宋体" w:hAnsi="宋体"/>
                <w:sz w:val="24"/>
              </w:rPr>
            </w:pPr>
            <w:r w:rsidRPr="008310C0">
              <w:rPr>
                <w:rFonts w:ascii="宋体" w:hAnsi="宋体" w:hint="eastAsia"/>
                <w:sz w:val="24"/>
              </w:rPr>
              <w:t>中组部</w:t>
            </w:r>
          </w:p>
        </w:tc>
        <w:tc>
          <w:tcPr>
            <w:tcW w:w="1260" w:type="dxa"/>
            <w:tcBorders>
              <w:top w:val="single" w:sz="4" w:space="0" w:color="auto"/>
              <w:left w:val="nil"/>
              <w:bottom w:val="single" w:sz="4" w:space="0" w:color="auto"/>
              <w:right w:val="single" w:sz="4" w:space="0" w:color="auto"/>
            </w:tcBorders>
            <w:vAlign w:val="center"/>
          </w:tcPr>
          <w:p w:rsidR="00884741" w:rsidRPr="008310C0" w:rsidRDefault="00884741" w:rsidP="00B00630">
            <w:pPr>
              <w:rPr>
                <w:rFonts w:ascii="宋体" w:hAnsi="宋体"/>
                <w:spacing w:val="-6"/>
                <w:sz w:val="24"/>
              </w:rPr>
            </w:pPr>
            <w:r w:rsidRPr="008310C0">
              <w:rPr>
                <w:rFonts w:ascii="宋体" w:hAnsi="宋体" w:hint="eastAsia"/>
                <w:spacing w:val="-6"/>
                <w:sz w:val="24"/>
              </w:rPr>
              <w:t>2</w:t>
            </w:r>
            <w:r w:rsidRPr="008310C0">
              <w:rPr>
                <w:rFonts w:ascii="宋体" w:hAnsi="宋体"/>
                <w:spacing w:val="-6"/>
                <w:sz w:val="24"/>
              </w:rPr>
              <w:t>016</w:t>
            </w:r>
          </w:p>
        </w:tc>
      </w:tr>
      <w:tr w:rsidR="00884741" w:rsidRPr="00634388" w:rsidTr="00C86891">
        <w:trPr>
          <w:trHeight w:hRule="exact" w:val="710"/>
          <w:jc w:val="center"/>
        </w:trPr>
        <w:tc>
          <w:tcPr>
            <w:tcW w:w="1838" w:type="dxa"/>
            <w:tcBorders>
              <w:top w:val="single" w:sz="4" w:space="0" w:color="auto"/>
              <w:left w:val="single" w:sz="4" w:space="0" w:color="auto"/>
              <w:bottom w:val="single" w:sz="4" w:space="0" w:color="auto"/>
              <w:right w:val="single" w:sz="4" w:space="0" w:color="auto"/>
            </w:tcBorders>
            <w:vAlign w:val="center"/>
          </w:tcPr>
          <w:p w:rsidR="00884741" w:rsidRPr="007C1E8A" w:rsidRDefault="00884741" w:rsidP="00884741">
            <w:pPr>
              <w:rPr>
                <w:rFonts w:ascii="宋体" w:hAnsi="宋体"/>
                <w:color w:val="000000" w:themeColor="text1"/>
                <w:sz w:val="24"/>
              </w:rPr>
            </w:pPr>
            <w:r w:rsidRPr="007C1E8A">
              <w:rPr>
                <w:rFonts w:ascii="宋体" w:hAnsi="宋体" w:hint="eastAsia"/>
                <w:color w:val="000000" w:themeColor="text1"/>
                <w:sz w:val="24"/>
              </w:rPr>
              <w:t>吉林省高级专家</w:t>
            </w:r>
          </w:p>
        </w:tc>
        <w:tc>
          <w:tcPr>
            <w:tcW w:w="2410" w:type="dxa"/>
            <w:tcBorders>
              <w:top w:val="single" w:sz="4" w:space="0" w:color="auto"/>
              <w:left w:val="single" w:sz="4" w:space="0" w:color="auto"/>
              <w:bottom w:val="single" w:sz="4" w:space="0" w:color="auto"/>
              <w:right w:val="single" w:sz="4" w:space="0" w:color="auto"/>
            </w:tcBorders>
            <w:vAlign w:val="center"/>
          </w:tcPr>
          <w:p w:rsidR="00884741" w:rsidRPr="007C1E8A" w:rsidRDefault="00884741" w:rsidP="00884741">
            <w:pPr>
              <w:rPr>
                <w:rFonts w:ascii="宋体" w:hAnsi="宋体"/>
                <w:color w:val="000000" w:themeColor="text1"/>
                <w:sz w:val="24"/>
              </w:rPr>
            </w:pPr>
            <w:r w:rsidRPr="007C1E8A">
              <w:rPr>
                <w:rFonts w:ascii="宋体" w:hAnsi="宋体" w:hint="eastAsia"/>
                <w:color w:val="000000" w:themeColor="text1"/>
                <w:sz w:val="24"/>
              </w:rPr>
              <w:t>吉林省高级专家</w:t>
            </w:r>
          </w:p>
        </w:tc>
        <w:tc>
          <w:tcPr>
            <w:tcW w:w="992" w:type="dxa"/>
            <w:tcBorders>
              <w:top w:val="single" w:sz="4" w:space="0" w:color="auto"/>
              <w:left w:val="nil"/>
              <w:bottom w:val="single" w:sz="4" w:space="0" w:color="auto"/>
              <w:right w:val="single" w:sz="4" w:space="0" w:color="auto"/>
            </w:tcBorders>
            <w:vAlign w:val="center"/>
          </w:tcPr>
          <w:p w:rsidR="00884741" w:rsidRPr="007C1E8A" w:rsidRDefault="00BC6D67" w:rsidP="00884741">
            <w:pPr>
              <w:rPr>
                <w:rFonts w:ascii="宋体" w:hAnsi="宋体"/>
                <w:color w:val="000000" w:themeColor="text1"/>
                <w:sz w:val="24"/>
              </w:rPr>
            </w:pPr>
            <w:r w:rsidRPr="007C1E8A">
              <w:rPr>
                <w:rFonts w:ascii="宋体" w:hAnsi="宋体" w:hint="eastAsia"/>
                <w:color w:val="000000" w:themeColor="text1"/>
                <w:sz w:val="24"/>
              </w:rPr>
              <w:t>省级</w:t>
            </w:r>
          </w:p>
        </w:tc>
        <w:tc>
          <w:tcPr>
            <w:tcW w:w="992" w:type="dxa"/>
            <w:tcBorders>
              <w:top w:val="single" w:sz="4" w:space="0" w:color="auto"/>
              <w:left w:val="nil"/>
              <w:bottom w:val="single" w:sz="4" w:space="0" w:color="auto"/>
              <w:right w:val="single" w:sz="4" w:space="0" w:color="auto"/>
            </w:tcBorders>
            <w:vAlign w:val="center"/>
          </w:tcPr>
          <w:p w:rsidR="00884741" w:rsidRPr="007C1E8A" w:rsidRDefault="00884741" w:rsidP="00884741">
            <w:pPr>
              <w:rPr>
                <w:rFonts w:ascii="宋体" w:hAnsi="宋体"/>
                <w:color w:val="000000" w:themeColor="text1"/>
                <w:sz w:val="24"/>
              </w:rPr>
            </w:pPr>
            <w:r w:rsidRPr="007C1E8A">
              <w:rPr>
                <w:rFonts w:ascii="宋体" w:hAnsi="宋体" w:hint="eastAsia"/>
                <w:color w:val="000000" w:themeColor="text1"/>
                <w:sz w:val="24"/>
              </w:rPr>
              <w:t>张汉壮</w:t>
            </w:r>
          </w:p>
        </w:tc>
        <w:tc>
          <w:tcPr>
            <w:tcW w:w="1701" w:type="dxa"/>
            <w:tcBorders>
              <w:top w:val="single" w:sz="4" w:space="0" w:color="auto"/>
              <w:left w:val="nil"/>
              <w:bottom w:val="single" w:sz="4" w:space="0" w:color="auto"/>
              <w:right w:val="single" w:sz="4" w:space="0" w:color="auto"/>
            </w:tcBorders>
            <w:vAlign w:val="center"/>
          </w:tcPr>
          <w:p w:rsidR="00884741" w:rsidRPr="007C1E8A" w:rsidRDefault="00884741" w:rsidP="00884741">
            <w:pPr>
              <w:rPr>
                <w:rFonts w:ascii="宋体" w:hAnsi="宋体"/>
                <w:color w:val="000000" w:themeColor="text1"/>
                <w:sz w:val="24"/>
              </w:rPr>
            </w:pPr>
            <w:r w:rsidRPr="007C1E8A">
              <w:rPr>
                <w:rFonts w:ascii="宋体" w:hAnsi="宋体" w:hint="eastAsia"/>
                <w:color w:val="000000" w:themeColor="text1"/>
                <w:sz w:val="24"/>
              </w:rPr>
              <w:t>吉林省政府</w:t>
            </w:r>
          </w:p>
        </w:tc>
        <w:tc>
          <w:tcPr>
            <w:tcW w:w="1260" w:type="dxa"/>
            <w:tcBorders>
              <w:top w:val="single" w:sz="4" w:space="0" w:color="auto"/>
              <w:left w:val="nil"/>
              <w:bottom w:val="single" w:sz="4" w:space="0" w:color="auto"/>
              <w:right w:val="single" w:sz="4" w:space="0" w:color="auto"/>
            </w:tcBorders>
            <w:vAlign w:val="center"/>
          </w:tcPr>
          <w:p w:rsidR="00884741" w:rsidRPr="007C1E8A" w:rsidRDefault="00884741" w:rsidP="00884741">
            <w:pPr>
              <w:rPr>
                <w:rFonts w:ascii="宋体" w:hAnsi="宋体"/>
                <w:color w:val="000000" w:themeColor="text1"/>
                <w:spacing w:val="-6"/>
                <w:sz w:val="24"/>
              </w:rPr>
            </w:pPr>
            <w:r w:rsidRPr="007C1E8A">
              <w:rPr>
                <w:rFonts w:ascii="宋体" w:hAnsi="宋体" w:hint="eastAsia"/>
                <w:color w:val="000000" w:themeColor="text1"/>
                <w:spacing w:val="-6"/>
                <w:sz w:val="24"/>
              </w:rPr>
              <w:t>2</w:t>
            </w:r>
            <w:r w:rsidRPr="007C1E8A">
              <w:rPr>
                <w:rFonts w:ascii="宋体" w:hAnsi="宋体"/>
                <w:color w:val="000000" w:themeColor="text1"/>
                <w:spacing w:val="-6"/>
                <w:sz w:val="24"/>
              </w:rPr>
              <w:t>016</w:t>
            </w:r>
          </w:p>
        </w:tc>
      </w:tr>
      <w:tr w:rsidR="00884741" w:rsidRPr="00634388" w:rsidTr="007C1E8A">
        <w:trPr>
          <w:trHeight w:hRule="exact" w:val="978"/>
          <w:jc w:val="center"/>
        </w:trPr>
        <w:tc>
          <w:tcPr>
            <w:tcW w:w="1838" w:type="dxa"/>
            <w:tcBorders>
              <w:top w:val="single" w:sz="4" w:space="0" w:color="auto"/>
              <w:left w:val="single" w:sz="4" w:space="0" w:color="auto"/>
              <w:bottom w:val="single" w:sz="4" w:space="0" w:color="auto"/>
              <w:right w:val="single" w:sz="4" w:space="0" w:color="auto"/>
            </w:tcBorders>
            <w:vAlign w:val="center"/>
          </w:tcPr>
          <w:p w:rsidR="00884741" w:rsidRPr="007C1E8A" w:rsidRDefault="00884741" w:rsidP="00884741">
            <w:pPr>
              <w:rPr>
                <w:rFonts w:ascii="宋体" w:hAnsi="宋体"/>
                <w:color w:val="000000" w:themeColor="text1"/>
                <w:sz w:val="24"/>
              </w:rPr>
            </w:pPr>
            <w:r w:rsidRPr="007C1E8A">
              <w:rPr>
                <w:rFonts w:ascii="宋体" w:hAnsi="宋体" w:hint="eastAsia"/>
                <w:color w:val="000000" w:themeColor="text1"/>
                <w:sz w:val="24"/>
              </w:rPr>
              <w:t>“清除冬季北方高速公路上雾</w:t>
            </w:r>
            <w:proofErr w:type="gramStart"/>
            <w:r w:rsidRPr="007C1E8A">
              <w:rPr>
                <w:rFonts w:ascii="宋体" w:hAnsi="宋体" w:hint="eastAsia"/>
                <w:color w:val="000000" w:themeColor="text1"/>
                <w:sz w:val="24"/>
              </w:rPr>
              <w:t>霾</w:t>
            </w:r>
            <w:proofErr w:type="gramEnd"/>
            <w:r w:rsidRPr="007C1E8A">
              <w:rPr>
                <w:rFonts w:ascii="宋体" w:hAnsi="宋体" w:hint="eastAsia"/>
                <w:color w:val="000000" w:themeColor="text1"/>
                <w:sz w:val="24"/>
              </w:rPr>
              <w:t>装置研究”</w:t>
            </w:r>
          </w:p>
        </w:tc>
        <w:tc>
          <w:tcPr>
            <w:tcW w:w="2410" w:type="dxa"/>
            <w:tcBorders>
              <w:top w:val="single" w:sz="4" w:space="0" w:color="auto"/>
              <w:left w:val="single" w:sz="4" w:space="0" w:color="auto"/>
              <w:bottom w:val="single" w:sz="4" w:space="0" w:color="auto"/>
              <w:right w:val="single" w:sz="4" w:space="0" w:color="auto"/>
            </w:tcBorders>
            <w:vAlign w:val="center"/>
          </w:tcPr>
          <w:p w:rsidR="00884741" w:rsidRPr="007C1E8A" w:rsidRDefault="00BC6D67" w:rsidP="00884741">
            <w:pPr>
              <w:rPr>
                <w:rFonts w:ascii="宋体" w:hAnsi="宋体"/>
                <w:color w:val="000000" w:themeColor="text1"/>
                <w:sz w:val="24"/>
              </w:rPr>
            </w:pPr>
            <w:r w:rsidRPr="007C1E8A">
              <w:rPr>
                <w:rFonts w:ascii="宋体" w:hAnsi="宋体" w:hint="eastAsia"/>
                <w:color w:val="000000" w:themeColor="text1"/>
                <w:sz w:val="24"/>
              </w:rPr>
              <w:t>吉林省大学生环境创新科技竞赛优秀奖</w:t>
            </w:r>
          </w:p>
        </w:tc>
        <w:tc>
          <w:tcPr>
            <w:tcW w:w="992" w:type="dxa"/>
            <w:tcBorders>
              <w:top w:val="single" w:sz="4" w:space="0" w:color="auto"/>
              <w:left w:val="nil"/>
              <w:bottom w:val="single" w:sz="4" w:space="0" w:color="auto"/>
              <w:right w:val="single" w:sz="4" w:space="0" w:color="auto"/>
            </w:tcBorders>
            <w:vAlign w:val="center"/>
          </w:tcPr>
          <w:p w:rsidR="00884741" w:rsidRPr="007C1E8A" w:rsidRDefault="007C0743" w:rsidP="00884741">
            <w:pPr>
              <w:rPr>
                <w:rFonts w:ascii="宋体" w:hAnsi="宋体"/>
                <w:color w:val="000000" w:themeColor="text1"/>
                <w:sz w:val="24"/>
              </w:rPr>
            </w:pPr>
            <w:proofErr w:type="gramStart"/>
            <w:r w:rsidRPr="007C1E8A">
              <w:rPr>
                <w:rFonts w:ascii="宋体" w:hAnsi="宋体" w:hint="eastAsia"/>
                <w:color w:val="000000" w:themeColor="text1"/>
                <w:sz w:val="24"/>
              </w:rPr>
              <w:t>理念奖</w:t>
            </w:r>
            <w:proofErr w:type="gramEnd"/>
          </w:p>
        </w:tc>
        <w:tc>
          <w:tcPr>
            <w:tcW w:w="992" w:type="dxa"/>
            <w:tcBorders>
              <w:top w:val="single" w:sz="4" w:space="0" w:color="auto"/>
              <w:left w:val="nil"/>
              <w:bottom w:val="single" w:sz="4" w:space="0" w:color="auto"/>
              <w:right w:val="single" w:sz="4" w:space="0" w:color="auto"/>
            </w:tcBorders>
            <w:vAlign w:val="center"/>
          </w:tcPr>
          <w:p w:rsidR="00884741" w:rsidRPr="007C1E8A" w:rsidRDefault="00884741" w:rsidP="00884741">
            <w:pPr>
              <w:rPr>
                <w:rFonts w:ascii="宋体" w:hAnsi="宋体"/>
                <w:color w:val="000000" w:themeColor="text1"/>
                <w:sz w:val="24"/>
              </w:rPr>
            </w:pPr>
            <w:r w:rsidRPr="007C1E8A">
              <w:rPr>
                <w:rFonts w:ascii="宋体" w:hAnsi="宋体" w:hint="eastAsia"/>
                <w:color w:val="000000" w:themeColor="text1"/>
                <w:sz w:val="24"/>
              </w:rPr>
              <w:t>孙敬姝</w:t>
            </w:r>
          </w:p>
        </w:tc>
        <w:tc>
          <w:tcPr>
            <w:tcW w:w="1701" w:type="dxa"/>
            <w:tcBorders>
              <w:top w:val="single" w:sz="4" w:space="0" w:color="auto"/>
              <w:left w:val="nil"/>
              <w:bottom w:val="single" w:sz="4" w:space="0" w:color="auto"/>
              <w:right w:val="single" w:sz="4" w:space="0" w:color="auto"/>
            </w:tcBorders>
            <w:vAlign w:val="center"/>
          </w:tcPr>
          <w:p w:rsidR="00884741" w:rsidRPr="007C1E8A" w:rsidRDefault="00884741" w:rsidP="00884741">
            <w:pPr>
              <w:rPr>
                <w:rFonts w:ascii="宋体" w:hAnsi="宋体"/>
                <w:color w:val="000000" w:themeColor="text1"/>
                <w:sz w:val="24"/>
              </w:rPr>
            </w:pPr>
            <w:r w:rsidRPr="007C1E8A">
              <w:rPr>
                <w:rFonts w:ascii="宋体" w:hAnsi="宋体" w:hint="eastAsia"/>
                <w:color w:val="000000" w:themeColor="text1"/>
                <w:sz w:val="24"/>
              </w:rPr>
              <w:t>吉林省科学技术厅</w:t>
            </w:r>
          </w:p>
        </w:tc>
        <w:tc>
          <w:tcPr>
            <w:tcW w:w="1260" w:type="dxa"/>
            <w:tcBorders>
              <w:top w:val="single" w:sz="4" w:space="0" w:color="auto"/>
              <w:left w:val="nil"/>
              <w:bottom w:val="single" w:sz="4" w:space="0" w:color="auto"/>
              <w:right w:val="single" w:sz="4" w:space="0" w:color="auto"/>
            </w:tcBorders>
            <w:vAlign w:val="center"/>
          </w:tcPr>
          <w:p w:rsidR="00884741" w:rsidRPr="007C1E8A" w:rsidRDefault="00884741" w:rsidP="00884741">
            <w:pPr>
              <w:rPr>
                <w:rFonts w:ascii="宋体" w:hAnsi="宋体"/>
                <w:bCs/>
                <w:color w:val="000000" w:themeColor="text1"/>
                <w:sz w:val="24"/>
              </w:rPr>
            </w:pPr>
            <w:r w:rsidRPr="007C1E8A">
              <w:rPr>
                <w:rFonts w:ascii="宋体" w:hAnsi="宋体" w:hint="eastAsia"/>
                <w:bCs/>
                <w:color w:val="000000" w:themeColor="text1"/>
                <w:sz w:val="24"/>
              </w:rPr>
              <w:t>2015</w:t>
            </w:r>
          </w:p>
        </w:tc>
      </w:tr>
      <w:tr w:rsidR="00884741" w:rsidRPr="00634388" w:rsidTr="00C86891">
        <w:trPr>
          <w:trHeight w:hRule="exact" w:val="1200"/>
          <w:jc w:val="center"/>
        </w:trPr>
        <w:tc>
          <w:tcPr>
            <w:tcW w:w="1838" w:type="dxa"/>
            <w:tcBorders>
              <w:top w:val="single" w:sz="4" w:space="0" w:color="auto"/>
              <w:left w:val="single" w:sz="4" w:space="0" w:color="auto"/>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基于平板电脑控制的法布里——</w:t>
            </w:r>
            <w:proofErr w:type="gramStart"/>
            <w:r w:rsidRPr="008310C0">
              <w:rPr>
                <w:rFonts w:ascii="宋体" w:hAnsi="宋体"/>
                <w:color w:val="000000" w:themeColor="text1"/>
                <w:sz w:val="24"/>
              </w:rPr>
              <w:t>珀</w:t>
            </w:r>
            <w:proofErr w:type="gramEnd"/>
            <w:r w:rsidRPr="008310C0">
              <w:rPr>
                <w:rFonts w:ascii="宋体" w:hAnsi="宋体"/>
                <w:color w:val="000000" w:themeColor="text1"/>
                <w:sz w:val="24"/>
              </w:rPr>
              <w:t>罗干涉</w:t>
            </w:r>
            <w:r w:rsidRPr="008310C0">
              <w:rPr>
                <w:rFonts w:ascii="宋体" w:hAnsi="宋体" w:hint="eastAsia"/>
                <w:color w:val="000000" w:themeColor="text1"/>
                <w:sz w:val="24"/>
              </w:rPr>
              <w:t>条纹的动态演示</w:t>
            </w:r>
          </w:p>
        </w:tc>
        <w:tc>
          <w:tcPr>
            <w:tcW w:w="2410" w:type="dxa"/>
            <w:tcBorders>
              <w:top w:val="single" w:sz="4" w:space="0" w:color="auto"/>
              <w:left w:val="single" w:sz="4" w:space="0" w:color="auto"/>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全国高等学校第十二届物理演示实验教学研讨会教学</w:t>
            </w:r>
            <w:proofErr w:type="gramStart"/>
            <w:r w:rsidRPr="008310C0">
              <w:rPr>
                <w:rFonts w:ascii="宋体" w:hAnsi="宋体" w:hint="eastAsia"/>
                <w:color w:val="000000" w:themeColor="text1"/>
                <w:sz w:val="24"/>
              </w:rPr>
              <w:t>仪器</w:t>
            </w:r>
            <w:r w:rsidR="007C0743" w:rsidRPr="008310C0">
              <w:rPr>
                <w:rFonts w:ascii="宋体" w:hAnsi="宋体" w:hint="eastAsia"/>
                <w:color w:val="000000" w:themeColor="text1"/>
                <w:sz w:val="24"/>
              </w:rPr>
              <w:t>奖</w:t>
            </w:r>
            <w:proofErr w:type="gramEnd"/>
          </w:p>
        </w:tc>
        <w:tc>
          <w:tcPr>
            <w:tcW w:w="992" w:type="dxa"/>
            <w:tcBorders>
              <w:top w:val="single" w:sz="4" w:space="0" w:color="auto"/>
              <w:left w:val="nil"/>
              <w:bottom w:val="single" w:sz="4" w:space="0" w:color="auto"/>
              <w:right w:val="single" w:sz="4" w:space="0" w:color="auto"/>
            </w:tcBorders>
            <w:vAlign w:val="center"/>
          </w:tcPr>
          <w:p w:rsidR="00884741" w:rsidRPr="008310C0" w:rsidRDefault="007C0743" w:rsidP="00884741">
            <w:pPr>
              <w:rPr>
                <w:rFonts w:ascii="宋体" w:hAnsi="宋体"/>
                <w:color w:val="000000" w:themeColor="text1"/>
                <w:sz w:val="24"/>
              </w:rPr>
            </w:pPr>
            <w:r w:rsidRPr="008310C0">
              <w:rPr>
                <w:rFonts w:ascii="宋体" w:hAnsi="宋体" w:hint="eastAsia"/>
                <w:color w:val="000000" w:themeColor="text1"/>
                <w:sz w:val="24"/>
              </w:rPr>
              <w:t>一等</w:t>
            </w:r>
            <w:r w:rsidR="00C86891">
              <w:rPr>
                <w:rFonts w:ascii="宋体" w:hAnsi="宋体" w:hint="eastAsia"/>
                <w:color w:val="000000" w:themeColor="text1"/>
                <w:sz w:val="24"/>
              </w:rPr>
              <w:t>奖</w:t>
            </w:r>
          </w:p>
        </w:tc>
        <w:tc>
          <w:tcPr>
            <w:tcW w:w="992" w:type="dxa"/>
            <w:tcBorders>
              <w:top w:val="single" w:sz="4" w:space="0" w:color="auto"/>
              <w:left w:val="nil"/>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孙敬姝</w:t>
            </w:r>
          </w:p>
        </w:tc>
        <w:tc>
          <w:tcPr>
            <w:tcW w:w="1701" w:type="dxa"/>
            <w:tcBorders>
              <w:top w:val="single" w:sz="4" w:space="0" w:color="auto"/>
              <w:left w:val="nil"/>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教育部高等学校物理学类专业教学指导委员会</w:t>
            </w:r>
          </w:p>
        </w:tc>
        <w:tc>
          <w:tcPr>
            <w:tcW w:w="1260" w:type="dxa"/>
            <w:tcBorders>
              <w:top w:val="single" w:sz="4" w:space="0" w:color="auto"/>
              <w:left w:val="nil"/>
              <w:bottom w:val="single" w:sz="4" w:space="0" w:color="auto"/>
              <w:right w:val="single" w:sz="4" w:space="0" w:color="auto"/>
            </w:tcBorders>
            <w:vAlign w:val="center"/>
          </w:tcPr>
          <w:p w:rsidR="00884741" w:rsidRPr="008310C0" w:rsidRDefault="00884741" w:rsidP="00884741">
            <w:pPr>
              <w:rPr>
                <w:rFonts w:ascii="宋体" w:hAnsi="宋体"/>
                <w:bCs/>
                <w:color w:val="000000" w:themeColor="text1"/>
                <w:sz w:val="24"/>
              </w:rPr>
            </w:pPr>
            <w:r w:rsidRPr="008310C0">
              <w:rPr>
                <w:rFonts w:ascii="宋体" w:hAnsi="宋体" w:hint="eastAsia"/>
                <w:bCs/>
                <w:color w:val="000000" w:themeColor="text1"/>
                <w:sz w:val="24"/>
              </w:rPr>
              <w:t>2015</w:t>
            </w:r>
          </w:p>
        </w:tc>
      </w:tr>
      <w:tr w:rsidR="00884741" w:rsidRPr="00634388" w:rsidTr="00C86891">
        <w:trPr>
          <w:trHeight w:hRule="exact" w:val="1219"/>
          <w:jc w:val="center"/>
        </w:trPr>
        <w:tc>
          <w:tcPr>
            <w:tcW w:w="1838" w:type="dxa"/>
            <w:tcBorders>
              <w:top w:val="single" w:sz="4" w:space="0" w:color="auto"/>
              <w:left w:val="single" w:sz="4" w:space="0" w:color="auto"/>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机动车车窗除雾演示装置</w:t>
            </w:r>
          </w:p>
        </w:tc>
        <w:tc>
          <w:tcPr>
            <w:tcW w:w="2410" w:type="dxa"/>
            <w:tcBorders>
              <w:top w:val="single" w:sz="4" w:space="0" w:color="auto"/>
              <w:left w:val="single" w:sz="4" w:space="0" w:color="auto"/>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全国高等学校第十二届物理演示实验教学研讨会教学</w:t>
            </w:r>
            <w:proofErr w:type="gramStart"/>
            <w:r w:rsidRPr="008310C0">
              <w:rPr>
                <w:rFonts w:ascii="宋体" w:hAnsi="宋体" w:hint="eastAsia"/>
                <w:color w:val="000000" w:themeColor="text1"/>
                <w:sz w:val="24"/>
              </w:rPr>
              <w:t>仪器</w:t>
            </w:r>
            <w:r w:rsidR="00BC6D67" w:rsidRPr="008310C0">
              <w:rPr>
                <w:rFonts w:ascii="宋体" w:hAnsi="宋体" w:hint="eastAsia"/>
                <w:color w:val="000000" w:themeColor="text1"/>
                <w:sz w:val="24"/>
              </w:rPr>
              <w:t>奖</w:t>
            </w:r>
            <w:proofErr w:type="gramEnd"/>
          </w:p>
        </w:tc>
        <w:tc>
          <w:tcPr>
            <w:tcW w:w="992" w:type="dxa"/>
            <w:tcBorders>
              <w:top w:val="single" w:sz="4" w:space="0" w:color="auto"/>
              <w:left w:val="nil"/>
              <w:bottom w:val="single" w:sz="4" w:space="0" w:color="auto"/>
              <w:right w:val="single" w:sz="4" w:space="0" w:color="auto"/>
            </w:tcBorders>
            <w:vAlign w:val="center"/>
          </w:tcPr>
          <w:p w:rsidR="00884741" w:rsidRPr="008310C0" w:rsidRDefault="00BC6D67" w:rsidP="00884741">
            <w:pPr>
              <w:rPr>
                <w:rFonts w:ascii="宋体" w:hAnsi="宋体"/>
                <w:color w:val="000000" w:themeColor="text1"/>
                <w:sz w:val="24"/>
              </w:rPr>
            </w:pPr>
            <w:r w:rsidRPr="008310C0">
              <w:rPr>
                <w:rFonts w:ascii="宋体" w:hAnsi="宋体" w:hint="eastAsia"/>
                <w:color w:val="000000" w:themeColor="text1"/>
                <w:sz w:val="24"/>
              </w:rPr>
              <w:t>二等</w:t>
            </w:r>
            <w:r w:rsidR="00C86891">
              <w:rPr>
                <w:rFonts w:ascii="宋体" w:hAnsi="宋体" w:hint="eastAsia"/>
                <w:color w:val="000000" w:themeColor="text1"/>
                <w:sz w:val="24"/>
              </w:rPr>
              <w:t>奖</w:t>
            </w:r>
          </w:p>
        </w:tc>
        <w:tc>
          <w:tcPr>
            <w:tcW w:w="992" w:type="dxa"/>
            <w:tcBorders>
              <w:top w:val="single" w:sz="4" w:space="0" w:color="auto"/>
              <w:left w:val="nil"/>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孙敬姝</w:t>
            </w:r>
          </w:p>
        </w:tc>
        <w:tc>
          <w:tcPr>
            <w:tcW w:w="1701" w:type="dxa"/>
            <w:tcBorders>
              <w:top w:val="single" w:sz="4" w:space="0" w:color="auto"/>
              <w:left w:val="nil"/>
              <w:bottom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教育部高等学校物理学类专业教学指导委员会</w:t>
            </w:r>
          </w:p>
        </w:tc>
        <w:tc>
          <w:tcPr>
            <w:tcW w:w="1260" w:type="dxa"/>
            <w:tcBorders>
              <w:top w:val="single" w:sz="4" w:space="0" w:color="auto"/>
              <w:left w:val="nil"/>
              <w:bottom w:val="single" w:sz="4" w:space="0" w:color="auto"/>
              <w:right w:val="single" w:sz="4" w:space="0" w:color="auto"/>
            </w:tcBorders>
            <w:vAlign w:val="center"/>
          </w:tcPr>
          <w:p w:rsidR="00884741" w:rsidRPr="008310C0" w:rsidRDefault="00884741" w:rsidP="00884741">
            <w:pPr>
              <w:rPr>
                <w:rFonts w:ascii="宋体" w:hAnsi="宋体"/>
                <w:bCs/>
                <w:color w:val="000000" w:themeColor="text1"/>
                <w:sz w:val="24"/>
              </w:rPr>
            </w:pPr>
            <w:r w:rsidRPr="008310C0">
              <w:rPr>
                <w:rFonts w:ascii="宋体" w:hAnsi="宋体" w:hint="eastAsia"/>
                <w:bCs/>
                <w:color w:val="000000" w:themeColor="text1"/>
                <w:sz w:val="24"/>
              </w:rPr>
              <w:t>2015</w:t>
            </w:r>
          </w:p>
        </w:tc>
      </w:tr>
      <w:tr w:rsidR="00884741" w:rsidRPr="00634388" w:rsidTr="00C86891">
        <w:trPr>
          <w:trHeight w:hRule="exact" w:val="1279"/>
          <w:jc w:val="center"/>
        </w:trPr>
        <w:tc>
          <w:tcPr>
            <w:tcW w:w="1838" w:type="dxa"/>
            <w:tcBorders>
              <w:top w:val="single" w:sz="4" w:space="0" w:color="auto"/>
              <w:left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多功能型分光计的研制</w:t>
            </w:r>
          </w:p>
        </w:tc>
        <w:tc>
          <w:tcPr>
            <w:tcW w:w="2410" w:type="dxa"/>
            <w:tcBorders>
              <w:top w:val="single" w:sz="4" w:space="0" w:color="auto"/>
              <w:left w:val="single" w:sz="4" w:space="0" w:color="auto"/>
              <w:right w:val="single" w:sz="4" w:space="0" w:color="auto"/>
            </w:tcBorders>
            <w:vAlign w:val="center"/>
          </w:tcPr>
          <w:p w:rsidR="00884741" w:rsidRPr="008310C0" w:rsidRDefault="00BC6D67" w:rsidP="00884741">
            <w:pPr>
              <w:rPr>
                <w:rFonts w:ascii="宋体" w:hAnsi="宋体"/>
                <w:color w:val="000000" w:themeColor="text1"/>
                <w:sz w:val="24"/>
              </w:rPr>
            </w:pPr>
            <w:r w:rsidRPr="008310C0">
              <w:rPr>
                <w:rFonts w:ascii="宋体" w:hAnsi="宋体" w:hint="eastAsia"/>
                <w:color w:val="000000" w:themeColor="text1"/>
                <w:sz w:val="24"/>
              </w:rPr>
              <w:t>第九届全国高等学校物理实验教学研讨会教学</w:t>
            </w:r>
            <w:proofErr w:type="gramStart"/>
            <w:r w:rsidRPr="008310C0">
              <w:rPr>
                <w:rFonts w:ascii="宋体" w:hAnsi="宋体" w:hint="eastAsia"/>
                <w:color w:val="000000" w:themeColor="text1"/>
                <w:sz w:val="24"/>
              </w:rPr>
              <w:t>仪器奖</w:t>
            </w:r>
            <w:proofErr w:type="gramEnd"/>
          </w:p>
        </w:tc>
        <w:tc>
          <w:tcPr>
            <w:tcW w:w="992" w:type="dxa"/>
            <w:tcBorders>
              <w:top w:val="single" w:sz="4" w:space="0" w:color="auto"/>
              <w:left w:val="nil"/>
              <w:right w:val="single" w:sz="4" w:space="0" w:color="auto"/>
            </w:tcBorders>
            <w:vAlign w:val="center"/>
          </w:tcPr>
          <w:p w:rsidR="00884741" w:rsidRPr="008310C0" w:rsidRDefault="00BC6D67" w:rsidP="00884741">
            <w:pPr>
              <w:rPr>
                <w:rFonts w:ascii="宋体" w:hAnsi="宋体"/>
                <w:color w:val="000000" w:themeColor="text1"/>
                <w:sz w:val="24"/>
              </w:rPr>
            </w:pPr>
            <w:r w:rsidRPr="008310C0">
              <w:rPr>
                <w:rFonts w:ascii="宋体" w:hAnsi="宋体" w:hint="eastAsia"/>
                <w:color w:val="000000" w:themeColor="text1"/>
                <w:sz w:val="24"/>
              </w:rPr>
              <w:t>一等</w:t>
            </w:r>
            <w:r w:rsidR="00C86891">
              <w:rPr>
                <w:rFonts w:ascii="宋体" w:hAnsi="宋体" w:hint="eastAsia"/>
                <w:color w:val="000000" w:themeColor="text1"/>
                <w:sz w:val="24"/>
              </w:rPr>
              <w:t>奖</w:t>
            </w:r>
          </w:p>
        </w:tc>
        <w:tc>
          <w:tcPr>
            <w:tcW w:w="992" w:type="dxa"/>
            <w:tcBorders>
              <w:top w:val="single" w:sz="4" w:space="0" w:color="auto"/>
              <w:left w:val="nil"/>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孙敬姝</w:t>
            </w:r>
          </w:p>
        </w:tc>
        <w:tc>
          <w:tcPr>
            <w:tcW w:w="1701" w:type="dxa"/>
            <w:tcBorders>
              <w:top w:val="single" w:sz="4" w:space="0" w:color="auto"/>
              <w:left w:val="nil"/>
              <w:right w:val="single" w:sz="4" w:space="0" w:color="auto"/>
            </w:tcBorders>
            <w:vAlign w:val="center"/>
          </w:tcPr>
          <w:p w:rsidR="00884741" w:rsidRPr="008310C0" w:rsidRDefault="00C86891" w:rsidP="00884741">
            <w:pPr>
              <w:rPr>
                <w:rFonts w:ascii="宋体" w:hAnsi="宋体"/>
                <w:color w:val="000000" w:themeColor="text1"/>
                <w:sz w:val="24"/>
              </w:rPr>
            </w:pPr>
            <w:r>
              <w:rPr>
                <w:rFonts w:ascii="宋体" w:hAnsi="宋体" w:hint="eastAsia"/>
                <w:color w:val="000000" w:themeColor="text1"/>
                <w:sz w:val="24"/>
              </w:rPr>
              <w:t>教育部</w:t>
            </w:r>
            <w:r w:rsidR="00884741" w:rsidRPr="008310C0">
              <w:rPr>
                <w:rFonts w:ascii="宋体" w:hAnsi="宋体" w:hint="eastAsia"/>
                <w:color w:val="000000" w:themeColor="text1"/>
                <w:sz w:val="24"/>
              </w:rPr>
              <w:t>高等学校物理</w:t>
            </w:r>
            <w:r>
              <w:rPr>
                <w:rFonts w:ascii="宋体" w:hAnsi="宋体" w:hint="eastAsia"/>
                <w:color w:val="000000" w:themeColor="text1"/>
                <w:sz w:val="24"/>
              </w:rPr>
              <w:t>学</w:t>
            </w:r>
            <w:r w:rsidR="00884741" w:rsidRPr="008310C0">
              <w:rPr>
                <w:rFonts w:ascii="宋体" w:hAnsi="宋体" w:hint="eastAsia"/>
                <w:color w:val="000000" w:themeColor="text1"/>
                <w:sz w:val="24"/>
              </w:rPr>
              <w:t>类</w:t>
            </w:r>
            <w:r>
              <w:rPr>
                <w:rFonts w:ascii="宋体" w:hAnsi="宋体" w:hint="eastAsia"/>
                <w:color w:val="000000" w:themeColor="text1"/>
                <w:sz w:val="24"/>
              </w:rPr>
              <w:t>专业</w:t>
            </w:r>
            <w:r w:rsidR="00884741" w:rsidRPr="008310C0">
              <w:rPr>
                <w:rFonts w:ascii="宋体" w:hAnsi="宋体" w:hint="eastAsia"/>
                <w:color w:val="000000" w:themeColor="text1"/>
                <w:sz w:val="24"/>
              </w:rPr>
              <w:t>教学指导委员会</w:t>
            </w:r>
          </w:p>
        </w:tc>
        <w:tc>
          <w:tcPr>
            <w:tcW w:w="1260" w:type="dxa"/>
            <w:tcBorders>
              <w:top w:val="single" w:sz="4" w:space="0" w:color="auto"/>
              <w:left w:val="nil"/>
              <w:right w:val="single" w:sz="4" w:space="0" w:color="auto"/>
            </w:tcBorders>
            <w:vAlign w:val="center"/>
          </w:tcPr>
          <w:p w:rsidR="00884741" w:rsidRPr="008310C0" w:rsidRDefault="00884741" w:rsidP="00884741">
            <w:pPr>
              <w:rPr>
                <w:rFonts w:ascii="宋体" w:hAnsi="宋体"/>
                <w:bCs/>
                <w:color w:val="000000" w:themeColor="text1"/>
                <w:sz w:val="24"/>
              </w:rPr>
            </w:pPr>
            <w:r w:rsidRPr="008310C0">
              <w:rPr>
                <w:rFonts w:ascii="宋体" w:hAnsi="宋体" w:hint="eastAsia"/>
                <w:bCs/>
                <w:color w:val="000000" w:themeColor="text1"/>
                <w:sz w:val="24"/>
              </w:rPr>
              <w:t>2016</w:t>
            </w:r>
          </w:p>
        </w:tc>
      </w:tr>
      <w:tr w:rsidR="00884741" w:rsidRPr="00634388" w:rsidTr="007C1E8A">
        <w:trPr>
          <w:trHeight w:hRule="exact" w:val="1279"/>
          <w:jc w:val="center"/>
        </w:trPr>
        <w:tc>
          <w:tcPr>
            <w:tcW w:w="1838" w:type="dxa"/>
            <w:tcBorders>
              <w:top w:val="single" w:sz="4" w:space="0" w:color="auto"/>
              <w:left w:val="single" w:sz="4" w:space="0" w:color="auto"/>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一种多功能型双光束干涉演示实验装置</w:t>
            </w:r>
          </w:p>
        </w:tc>
        <w:tc>
          <w:tcPr>
            <w:tcW w:w="2410" w:type="dxa"/>
            <w:tcBorders>
              <w:top w:val="single" w:sz="4" w:space="0" w:color="auto"/>
              <w:left w:val="single" w:sz="4" w:space="0" w:color="auto"/>
              <w:right w:val="single" w:sz="4" w:space="0" w:color="auto"/>
            </w:tcBorders>
            <w:vAlign w:val="center"/>
          </w:tcPr>
          <w:p w:rsidR="00884741" w:rsidRPr="008310C0" w:rsidRDefault="00BC6D67" w:rsidP="00884741">
            <w:pPr>
              <w:rPr>
                <w:rFonts w:ascii="宋体" w:hAnsi="宋体"/>
                <w:color w:val="000000" w:themeColor="text1"/>
                <w:sz w:val="24"/>
              </w:rPr>
            </w:pPr>
            <w:r w:rsidRPr="008310C0">
              <w:rPr>
                <w:rFonts w:ascii="宋体" w:hAnsi="宋体" w:hint="eastAsia"/>
                <w:color w:val="000000" w:themeColor="text1"/>
                <w:sz w:val="24"/>
              </w:rPr>
              <w:t>全国高等学校第十三届物理演示实验教学研讨会教学</w:t>
            </w:r>
            <w:proofErr w:type="gramStart"/>
            <w:r w:rsidRPr="008310C0">
              <w:rPr>
                <w:rFonts w:ascii="宋体" w:hAnsi="宋体" w:hint="eastAsia"/>
                <w:color w:val="000000" w:themeColor="text1"/>
                <w:sz w:val="24"/>
              </w:rPr>
              <w:t>仪器奖</w:t>
            </w:r>
            <w:proofErr w:type="gramEnd"/>
          </w:p>
        </w:tc>
        <w:tc>
          <w:tcPr>
            <w:tcW w:w="992" w:type="dxa"/>
            <w:tcBorders>
              <w:top w:val="single" w:sz="4" w:space="0" w:color="auto"/>
              <w:left w:val="nil"/>
              <w:right w:val="single" w:sz="4" w:space="0" w:color="auto"/>
            </w:tcBorders>
            <w:vAlign w:val="center"/>
          </w:tcPr>
          <w:p w:rsidR="00884741" w:rsidRPr="008310C0" w:rsidRDefault="00BC6D67" w:rsidP="00884741">
            <w:pPr>
              <w:rPr>
                <w:rFonts w:ascii="宋体" w:hAnsi="宋体"/>
                <w:color w:val="000000" w:themeColor="text1"/>
                <w:sz w:val="24"/>
              </w:rPr>
            </w:pPr>
            <w:r w:rsidRPr="008310C0">
              <w:rPr>
                <w:rFonts w:ascii="宋体" w:hAnsi="宋体" w:hint="eastAsia"/>
                <w:color w:val="000000" w:themeColor="text1"/>
                <w:sz w:val="24"/>
              </w:rPr>
              <w:t>一等奖</w:t>
            </w:r>
          </w:p>
        </w:tc>
        <w:tc>
          <w:tcPr>
            <w:tcW w:w="992" w:type="dxa"/>
            <w:tcBorders>
              <w:top w:val="single" w:sz="4" w:space="0" w:color="auto"/>
              <w:left w:val="nil"/>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孙敬姝</w:t>
            </w:r>
          </w:p>
        </w:tc>
        <w:tc>
          <w:tcPr>
            <w:tcW w:w="1701" w:type="dxa"/>
            <w:tcBorders>
              <w:top w:val="single" w:sz="4" w:space="0" w:color="auto"/>
              <w:left w:val="nil"/>
              <w:right w:val="single" w:sz="4" w:space="0" w:color="auto"/>
            </w:tcBorders>
            <w:vAlign w:val="center"/>
          </w:tcPr>
          <w:p w:rsidR="00884741" w:rsidRPr="008310C0" w:rsidRDefault="00884741" w:rsidP="00884741">
            <w:pPr>
              <w:rPr>
                <w:rFonts w:ascii="宋体" w:hAnsi="宋体"/>
                <w:color w:val="000000" w:themeColor="text1"/>
                <w:sz w:val="24"/>
              </w:rPr>
            </w:pPr>
            <w:r w:rsidRPr="008310C0">
              <w:rPr>
                <w:rFonts w:ascii="宋体" w:hAnsi="宋体" w:hint="eastAsia"/>
                <w:color w:val="000000" w:themeColor="text1"/>
                <w:sz w:val="24"/>
              </w:rPr>
              <w:t>教育部高等学校物理学类专业教学指导委员会</w:t>
            </w:r>
          </w:p>
        </w:tc>
        <w:tc>
          <w:tcPr>
            <w:tcW w:w="1260" w:type="dxa"/>
            <w:tcBorders>
              <w:top w:val="single" w:sz="4" w:space="0" w:color="auto"/>
              <w:left w:val="nil"/>
              <w:right w:val="single" w:sz="4" w:space="0" w:color="auto"/>
            </w:tcBorders>
            <w:vAlign w:val="center"/>
          </w:tcPr>
          <w:p w:rsidR="00884741" w:rsidRPr="008310C0" w:rsidRDefault="00884741" w:rsidP="00884741">
            <w:pPr>
              <w:rPr>
                <w:rFonts w:ascii="宋体" w:hAnsi="宋体"/>
                <w:bCs/>
                <w:color w:val="000000" w:themeColor="text1"/>
                <w:sz w:val="24"/>
              </w:rPr>
            </w:pPr>
            <w:r w:rsidRPr="008310C0">
              <w:rPr>
                <w:rFonts w:ascii="宋体" w:hAnsi="宋体" w:hint="eastAsia"/>
                <w:bCs/>
                <w:color w:val="000000" w:themeColor="text1"/>
                <w:sz w:val="24"/>
              </w:rPr>
              <w:t>2017</w:t>
            </w:r>
          </w:p>
        </w:tc>
      </w:tr>
    </w:tbl>
    <w:p w:rsidR="00F705AC" w:rsidRPr="00634388" w:rsidRDefault="00711AD6" w:rsidP="00F705AC">
      <w:pPr>
        <w:jc w:val="center"/>
        <w:rPr>
          <w:rFonts w:ascii="黑体" w:eastAsia="黑体"/>
          <w:sz w:val="36"/>
          <w:szCs w:val="36"/>
        </w:rPr>
      </w:pPr>
      <w:r w:rsidRPr="00634388">
        <w:rPr>
          <w:rFonts w:ascii="黑体" w:eastAsia="黑体"/>
          <w:sz w:val="36"/>
          <w:szCs w:val="36"/>
        </w:rPr>
        <w:br w:type="page"/>
      </w:r>
      <w:r w:rsidR="00F705AC">
        <w:rPr>
          <w:rFonts w:ascii="黑体" w:eastAsia="黑体" w:hint="eastAsia"/>
          <w:sz w:val="36"/>
          <w:szCs w:val="36"/>
        </w:rPr>
        <w:lastRenderedPageBreak/>
        <w:t>五</w:t>
      </w:r>
      <w:r w:rsidR="00F705AC" w:rsidRPr="00634388">
        <w:rPr>
          <w:rFonts w:ascii="黑体" w:eastAsia="黑体" w:hint="eastAsia"/>
          <w:sz w:val="36"/>
          <w:szCs w:val="36"/>
        </w:rPr>
        <w:t>、科研成果</w:t>
      </w:r>
    </w:p>
    <w:p w:rsidR="00F705AC" w:rsidRPr="00634388" w:rsidRDefault="00F705AC" w:rsidP="00F705AC">
      <w:pPr>
        <w:spacing w:afterLines="50" w:after="156" w:line="360" w:lineRule="auto"/>
        <w:ind w:firstLineChars="100" w:firstLine="241"/>
        <w:rPr>
          <w:rFonts w:ascii="仿宋_GB2312" w:eastAsia="仿宋_GB2312" w:hAnsi="宋体"/>
          <w:bCs/>
          <w:sz w:val="24"/>
        </w:rPr>
      </w:pPr>
      <w:r>
        <w:rPr>
          <w:rFonts w:ascii="仿宋_GB2312" w:eastAsia="仿宋_GB2312" w:hAnsi="宋体" w:hint="eastAsia"/>
          <w:b/>
          <w:bCs/>
          <w:sz w:val="24"/>
        </w:rPr>
        <w:t>5</w:t>
      </w:r>
      <w:r w:rsidRPr="00634388">
        <w:rPr>
          <w:rFonts w:ascii="仿宋_GB2312" w:eastAsia="仿宋_GB2312" w:hAnsi="宋体" w:hint="eastAsia"/>
          <w:b/>
          <w:bCs/>
          <w:sz w:val="24"/>
        </w:rPr>
        <w:t>-1.在</w:t>
      </w:r>
      <w:proofErr w:type="gramStart"/>
      <w:r w:rsidRPr="00634388">
        <w:rPr>
          <w:rFonts w:ascii="仿宋_GB2312" w:eastAsia="仿宋_GB2312" w:hAnsi="宋体" w:hint="eastAsia"/>
          <w:b/>
          <w:bCs/>
          <w:sz w:val="24"/>
        </w:rPr>
        <w:t>研</w:t>
      </w:r>
      <w:proofErr w:type="gramEnd"/>
      <w:r w:rsidRPr="00634388">
        <w:rPr>
          <w:rFonts w:ascii="仿宋_GB2312" w:eastAsia="仿宋_GB2312" w:hAnsi="宋体" w:hint="eastAsia"/>
          <w:b/>
          <w:bCs/>
          <w:sz w:val="24"/>
        </w:rPr>
        <w:t>和完成</w:t>
      </w:r>
      <w:r w:rsidRPr="00634388">
        <w:rPr>
          <w:rFonts w:ascii="仿宋_GB2312" w:eastAsia="仿宋_GB2312" w:hAnsi="宋体" w:hint="eastAsia"/>
          <w:b/>
          <w:sz w:val="24"/>
        </w:rPr>
        <w:t>省级及以上科研项目</w:t>
      </w:r>
      <w:r w:rsidRPr="00634388">
        <w:rPr>
          <w:rFonts w:ascii="仿宋_GB2312" w:eastAsia="仿宋_GB2312" w:hAnsi="宋体" w:hint="eastAsia"/>
          <w:bCs/>
          <w:sz w:val="24"/>
        </w:rPr>
        <w:t>（</w:t>
      </w:r>
      <w:proofErr w:type="gramStart"/>
      <w:r w:rsidRPr="00634388">
        <w:rPr>
          <w:rFonts w:ascii="仿宋_GB2312" w:eastAsia="仿宋_GB2312" w:hint="eastAsia"/>
          <w:sz w:val="24"/>
        </w:rPr>
        <w:t>限填负责人</w:t>
      </w:r>
      <w:proofErr w:type="gramEnd"/>
      <w:r w:rsidRPr="00634388">
        <w:rPr>
          <w:rFonts w:ascii="仿宋_GB2312" w:eastAsia="仿宋_GB2312" w:hint="eastAsia"/>
          <w:sz w:val="24"/>
        </w:rPr>
        <w:t>是本团队成员的项目，</w:t>
      </w:r>
      <w:r w:rsidRPr="00634388">
        <w:rPr>
          <w:rFonts w:ascii="仿宋_GB2312" w:eastAsia="仿宋_GB2312" w:hAnsi="宋体" w:hint="eastAsia"/>
          <w:bCs/>
          <w:sz w:val="24"/>
        </w:rPr>
        <w:t>限</w:t>
      </w:r>
      <w:r w:rsidR="00C703ED">
        <w:rPr>
          <w:rFonts w:ascii="仿宋_GB2312" w:eastAsia="仿宋_GB2312" w:hAnsi="宋体" w:hint="eastAsia"/>
          <w:bCs/>
          <w:sz w:val="24"/>
        </w:rPr>
        <w:t>4</w:t>
      </w:r>
      <w:r w:rsidRPr="00634388">
        <w:rPr>
          <w:rFonts w:ascii="仿宋_GB2312" w:eastAsia="仿宋_GB2312" w:hAnsi="宋体" w:hint="eastAsia"/>
          <w:bCs/>
          <w:sz w:val="24"/>
        </w:rPr>
        <w:t>项）</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1275"/>
        <w:gridCol w:w="994"/>
        <w:gridCol w:w="1133"/>
        <w:gridCol w:w="1134"/>
        <w:gridCol w:w="1141"/>
      </w:tblGrid>
      <w:tr w:rsidR="00B00630" w:rsidRPr="00634388" w:rsidTr="00ED45F0">
        <w:trPr>
          <w:trHeight w:hRule="exact" w:val="796"/>
          <w:jc w:val="center"/>
        </w:trPr>
        <w:tc>
          <w:tcPr>
            <w:tcW w:w="1607"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bCs/>
                <w:szCs w:val="21"/>
              </w:rPr>
              <w:t>项目名称</w:t>
            </w:r>
            <w:r w:rsidRPr="00634388">
              <w:rPr>
                <w:rFonts w:ascii="仿宋_GB2312" w:eastAsia="仿宋_GB2312" w:hint="eastAsia"/>
              </w:rPr>
              <w:t>（下达编号）</w:t>
            </w:r>
          </w:p>
        </w:tc>
        <w:tc>
          <w:tcPr>
            <w:tcW w:w="762"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bCs/>
                <w:szCs w:val="21"/>
              </w:rPr>
              <w:t>项目来源</w:t>
            </w:r>
          </w:p>
        </w:tc>
        <w:tc>
          <w:tcPr>
            <w:tcW w:w="594"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bCs/>
                <w:szCs w:val="21"/>
              </w:rPr>
              <w:t>负责人</w:t>
            </w:r>
          </w:p>
        </w:tc>
        <w:tc>
          <w:tcPr>
            <w:tcW w:w="677" w:type="pct"/>
            <w:vAlign w:val="center"/>
          </w:tcPr>
          <w:p w:rsidR="00B00630" w:rsidRPr="00634388" w:rsidRDefault="00B00630" w:rsidP="00B00630">
            <w:pPr>
              <w:spacing w:line="300" w:lineRule="auto"/>
              <w:ind w:firstLineChars="50" w:firstLine="105"/>
              <w:jc w:val="center"/>
              <w:rPr>
                <w:rFonts w:ascii="仿宋_GB2312" w:eastAsia="仿宋_GB2312" w:hAnsi="宋体"/>
                <w:bCs/>
                <w:szCs w:val="21"/>
              </w:rPr>
            </w:pPr>
            <w:r w:rsidRPr="00634388">
              <w:rPr>
                <w:rFonts w:ascii="仿宋_GB2312" w:eastAsia="仿宋_GB2312" w:hAnsi="宋体" w:hint="eastAsia"/>
                <w:bCs/>
                <w:szCs w:val="21"/>
              </w:rPr>
              <w:t>起止时间</w:t>
            </w:r>
          </w:p>
        </w:tc>
        <w:tc>
          <w:tcPr>
            <w:tcW w:w="678"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szCs w:val="21"/>
              </w:rPr>
              <w:t>鉴定时间</w:t>
            </w:r>
          </w:p>
        </w:tc>
        <w:tc>
          <w:tcPr>
            <w:tcW w:w="682" w:type="pct"/>
            <w:vAlign w:val="center"/>
          </w:tcPr>
          <w:p w:rsidR="00B00630"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bCs/>
                <w:szCs w:val="21"/>
              </w:rPr>
              <w:t>经费</w:t>
            </w:r>
          </w:p>
          <w:p w:rsidR="00ED45F0" w:rsidRPr="00634388" w:rsidRDefault="00ED45F0" w:rsidP="00B00630">
            <w:pPr>
              <w:spacing w:line="300" w:lineRule="auto"/>
              <w:jc w:val="center"/>
              <w:rPr>
                <w:rFonts w:ascii="仿宋_GB2312" w:eastAsia="仿宋_GB2312" w:hAnsi="宋体"/>
                <w:bCs/>
                <w:szCs w:val="21"/>
              </w:rPr>
            </w:pPr>
            <w:r>
              <w:rPr>
                <w:rFonts w:ascii="仿宋_GB2312" w:eastAsia="仿宋_GB2312" w:hAnsi="宋体" w:hint="eastAsia"/>
                <w:bCs/>
                <w:szCs w:val="21"/>
              </w:rPr>
              <w:t>（万元）</w:t>
            </w:r>
          </w:p>
        </w:tc>
      </w:tr>
      <w:tr w:rsidR="00B00630" w:rsidRPr="00634388" w:rsidTr="00ED45F0">
        <w:trPr>
          <w:trHeight w:hRule="exact" w:val="1179"/>
          <w:jc w:val="center"/>
        </w:trPr>
        <w:tc>
          <w:tcPr>
            <w:tcW w:w="1607" w:type="pct"/>
            <w:vAlign w:val="center"/>
          </w:tcPr>
          <w:p w:rsidR="00B00630" w:rsidRPr="005B4B20" w:rsidRDefault="00B00630" w:rsidP="003040F8">
            <w:pPr>
              <w:rPr>
                <w:rFonts w:ascii="仿宋_GB2312" w:eastAsia="仿宋_GB2312" w:hAnsi="宋体"/>
                <w:bCs/>
                <w:sz w:val="24"/>
              </w:rPr>
            </w:pPr>
            <w:r w:rsidRPr="005B4B20">
              <w:rPr>
                <w:sz w:val="24"/>
              </w:rPr>
              <w:t>光子晶体调控有机共轭低聚物光致发光和能量转移的机理研究</w:t>
            </w:r>
          </w:p>
        </w:tc>
        <w:tc>
          <w:tcPr>
            <w:tcW w:w="762" w:type="pct"/>
            <w:vAlign w:val="center"/>
          </w:tcPr>
          <w:p w:rsidR="00B00630" w:rsidRPr="005B4B20" w:rsidRDefault="00B00630" w:rsidP="005B4B20">
            <w:pPr>
              <w:rPr>
                <w:rFonts w:ascii="仿宋_GB2312" w:eastAsia="仿宋_GB2312" w:hAnsi="宋体"/>
                <w:bCs/>
                <w:sz w:val="24"/>
              </w:rPr>
            </w:pPr>
            <w:r w:rsidRPr="005B4B20">
              <w:rPr>
                <w:sz w:val="24"/>
              </w:rPr>
              <w:t>国家自然科学基金</w:t>
            </w:r>
          </w:p>
        </w:tc>
        <w:tc>
          <w:tcPr>
            <w:tcW w:w="594" w:type="pct"/>
            <w:vAlign w:val="center"/>
          </w:tcPr>
          <w:p w:rsidR="00B00630" w:rsidRPr="005B4B20" w:rsidRDefault="00B00630" w:rsidP="005B4B20">
            <w:pPr>
              <w:rPr>
                <w:rFonts w:ascii="仿宋_GB2312" w:eastAsia="仿宋_GB2312" w:hAnsi="宋体"/>
                <w:bCs/>
                <w:sz w:val="24"/>
              </w:rPr>
            </w:pPr>
            <w:r w:rsidRPr="005B4B20">
              <w:rPr>
                <w:sz w:val="24"/>
              </w:rPr>
              <w:t>张汉壮</w:t>
            </w:r>
          </w:p>
        </w:tc>
        <w:tc>
          <w:tcPr>
            <w:tcW w:w="677" w:type="pct"/>
            <w:vAlign w:val="center"/>
          </w:tcPr>
          <w:p w:rsidR="00B00630" w:rsidRPr="005B4B20" w:rsidRDefault="00B00630" w:rsidP="005B4B20">
            <w:pPr>
              <w:rPr>
                <w:rFonts w:ascii="仿宋_GB2312" w:eastAsia="仿宋_GB2312" w:hAnsi="宋体"/>
                <w:bCs/>
                <w:sz w:val="24"/>
              </w:rPr>
            </w:pPr>
            <w:r w:rsidRPr="005B4B20">
              <w:rPr>
                <w:sz w:val="24"/>
              </w:rPr>
              <w:t>2015.01- 2018.12</w:t>
            </w:r>
          </w:p>
        </w:tc>
        <w:tc>
          <w:tcPr>
            <w:tcW w:w="678" w:type="pct"/>
            <w:vAlign w:val="center"/>
          </w:tcPr>
          <w:p w:rsidR="00B00630" w:rsidRPr="005B4B20" w:rsidRDefault="00B00630" w:rsidP="005B4B20">
            <w:pPr>
              <w:rPr>
                <w:rFonts w:ascii="仿宋_GB2312" w:eastAsia="仿宋_GB2312" w:hAnsi="宋体"/>
                <w:bCs/>
                <w:sz w:val="24"/>
              </w:rPr>
            </w:pPr>
            <w:r w:rsidRPr="005B4B20">
              <w:rPr>
                <w:rFonts w:ascii="仿宋_GB2312" w:eastAsia="仿宋_GB2312" w:hAnsi="宋体" w:hint="eastAsia"/>
                <w:bCs/>
                <w:sz w:val="24"/>
              </w:rPr>
              <w:t>2018.12</w:t>
            </w:r>
          </w:p>
        </w:tc>
        <w:tc>
          <w:tcPr>
            <w:tcW w:w="682" w:type="pct"/>
            <w:vAlign w:val="center"/>
          </w:tcPr>
          <w:p w:rsidR="00B00630" w:rsidRPr="005B4B20" w:rsidRDefault="00B00630" w:rsidP="005B4B20">
            <w:pPr>
              <w:jc w:val="center"/>
              <w:rPr>
                <w:rFonts w:ascii="仿宋_GB2312" w:eastAsia="仿宋_GB2312" w:hAnsi="宋体"/>
                <w:bCs/>
                <w:sz w:val="24"/>
              </w:rPr>
            </w:pPr>
            <w:r w:rsidRPr="005B4B20">
              <w:rPr>
                <w:rFonts w:ascii="仿宋_GB2312" w:eastAsia="仿宋_GB2312" w:hAnsi="宋体" w:hint="eastAsia"/>
                <w:bCs/>
                <w:sz w:val="24"/>
              </w:rPr>
              <w:t>105</w:t>
            </w:r>
          </w:p>
        </w:tc>
      </w:tr>
      <w:tr w:rsidR="00B00630" w:rsidRPr="00634388" w:rsidTr="005B4B20">
        <w:trPr>
          <w:trHeight w:hRule="exact" w:val="1706"/>
          <w:jc w:val="center"/>
        </w:trPr>
        <w:tc>
          <w:tcPr>
            <w:tcW w:w="1607" w:type="pct"/>
            <w:vAlign w:val="center"/>
          </w:tcPr>
          <w:p w:rsidR="00B00630" w:rsidRPr="005B4B20" w:rsidRDefault="00B00630" w:rsidP="003040F8">
            <w:pPr>
              <w:jc w:val="center"/>
              <w:rPr>
                <w:rFonts w:eastAsiaTheme="minorEastAsia"/>
                <w:color w:val="000000"/>
                <w:sz w:val="24"/>
              </w:rPr>
            </w:pPr>
            <w:r w:rsidRPr="005B4B20">
              <w:rPr>
                <w:rFonts w:eastAsiaTheme="minorEastAsia"/>
                <w:color w:val="000000"/>
                <w:sz w:val="24"/>
              </w:rPr>
              <w:t>面向</w:t>
            </w:r>
            <w:r w:rsidRPr="005B4B20">
              <w:rPr>
                <w:rFonts w:eastAsiaTheme="minorEastAsia"/>
                <w:color w:val="000000"/>
                <w:sz w:val="24"/>
              </w:rPr>
              <w:t>E</w:t>
            </w:r>
            <w:proofErr w:type="gramStart"/>
            <w:r w:rsidRPr="005B4B20">
              <w:rPr>
                <w:rFonts w:eastAsiaTheme="minorEastAsia"/>
                <w:color w:val="000000"/>
                <w:sz w:val="24"/>
              </w:rPr>
              <w:t>级计算</w:t>
            </w:r>
            <w:proofErr w:type="gramEnd"/>
            <w:r w:rsidRPr="005B4B20">
              <w:rPr>
                <w:rFonts w:eastAsiaTheme="minorEastAsia"/>
                <w:color w:val="000000"/>
                <w:sz w:val="24"/>
              </w:rPr>
              <w:t>的材料科学计算软件系统与应用</w:t>
            </w:r>
          </w:p>
          <w:p w:rsidR="00B00630" w:rsidRPr="005B4B20" w:rsidRDefault="00B00630" w:rsidP="003040F8">
            <w:pPr>
              <w:jc w:val="center"/>
              <w:rPr>
                <w:rFonts w:eastAsiaTheme="minorEastAsia"/>
                <w:color w:val="000000"/>
                <w:sz w:val="24"/>
              </w:rPr>
            </w:pPr>
            <w:r w:rsidRPr="005B4B20">
              <w:rPr>
                <w:rFonts w:eastAsiaTheme="minorEastAsia"/>
                <w:color w:val="000000"/>
                <w:sz w:val="24"/>
              </w:rPr>
              <w:t>面向</w:t>
            </w:r>
            <w:r w:rsidRPr="005B4B20">
              <w:rPr>
                <w:rFonts w:eastAsiaTheme="minorEastAsia"/>
                <w:color w:val="000000"/>
                <w:sz w:val="24"/>
              </w:rPr>
              <w:t>E</w:t>
            </w:r>
            <w:proofErr w:type="gramStart"/>
            <w:r w:rsidRPr="005B4B20">
              <w:rPr>
                <w:rFonts w:eastAsiaTheme="minorEastAsia"/>
                <w:color w:val="000000"/>
                <w:sz w:val="24"/>
              </w:rPr>
              <w:t>级计算</w:t>
            </w:r>
            <w:proofErr w:type="gramEnd"/>
            <w:r w:rsidRPr="005B4B20">
              <w:rPr>
                <w:rFonts w:eastAsiaTheme="minorEastAsia"/>
                <w:color w:val="000000"/>
                <w:sz w:val="24"/>
              </w:rPr>
              <w:t>的材料结构搜索与设计软件</w:t>
            </w:r>
            <w:r w:rsidR="003040F8" w:rsidRPr="005B4B20">
              <w:rPr>
                <w:rFonts w:eastAsiaTheme="minorEastAsia"/>
                <w:color w:val="000000"/>
                <w:sz w:val="24"/>
              </w:rPr>
              <w:t>（</w:t>
            </w:r>
            <w:r w:rsidR="003040F8" w:rsidRPr="005B4B20">
              <w:rPr>
                <w:rFonts w:eastAsiaTheme="minorEastAsia" w:hint="eastAsia"/>
                <w:color w:val="000000"/>
                <w:sz w:val="24"/>
              </w:rPr>
              <w:t>2016YFB0201200</w:t>
            </w:r>
            <w:r w:rsidR="003040F8" w:rsidRPr="005B4B20">
              <w:rPr>
                <w:rFonts w:eastAsiaTheme="minorEastAsia"/>
                <w:color w:val="000000"/>
                <w:sz w:val="24"/>
              </w:rPr>
              <w:t>）</w:t>
            </w:r>
          </w:p>
        </w:tc>
        <w:tc>
          <w:tcPr>
            <w:tcW w:w="762" w:type="pct"/>
            <w:vAlign w:val="center"/>
          </w:tcPr>
          <w:p w:rsidR="00B00630" w:rsidRPr="005B4B20" w:rsidRDefault="00B00630" w:rsidP="005B4B20">
            <w:pPr>
              <w:jc w:val="center"/>
              <w:rPr>
                <w:rFonts w:eastAsiaTheme="minorEastAsia"/>
                <w:bCs/>
                <w:sz w:val="24"/>
              </w:rPr>
            </w:pPr>
            <w:r w:rsidRPr="005B4B20">
              <w:rPr>
                <w:rFonts w:eastAsiaTheme="minorEastAsia"/>
                <w:color w:val="000000"/>
                <w:sz w:val="24"/>
              </w:rPr>
              <w:t>国家重点研发计划</w:t>
            </w:r>
          </w:p>
        </w:tc>
        <w:tc>
          <w:tcPr>
            <w:tcW w:w="594" w:type="pct"/>
            <w:vAlign w:val="center"/>
          </w:tcPr>
          <w:p w:rsidR="00B00630" w:rsidRPr="005B4B20" w:rsidRDefault="00B00630" w:rsidP="005B4B20">
            <w:pPr>
              <w:jc w:val="center"/>
              <w:rPr>
                <w:rFonts w:eastAsiaTheme="minorEastAsia"/>
                <w:bCs/>
                <w:sz w:val="24"/>
              </w:rPr>
            </w:pPr>
            <w:r w:rsidRPr="005B4B20">
              <w:rPr>
                <w:rFonts w:eastAsiaTheme="minorEastAsia"/>
                <w:bCs/>
                <w:sz w:val="24"/>
              </w:rPr>
              <w:t>马琰铭</w:t>
            </w:r>
          </w:p>
        </w:tc>
        <w:tc>
          <w:tcPr>
            <w:tcW w:w="677" w:type="pct"/>
            <w:vAlign w:val="center"/>
          </w:tcPr>
          <w:p w:rsidR="00B00630" w:rsidRPr="005B4B20" w:rsidRDefault="00B00630" w:rsidP="005B4B20">
            <w:pPr>
              <w:jc w:val="center"/>
              <w:rPr>
                <w:rFonts w:eastAsiaTheme="minorEastAsia"/>
                <w:bCs/>
                <w:sz w:val="24"/>
              </w:rPr>
            </w:pPr>
            <w:bookmarkStart w:id="0" w:name="OLE_LINK2"/>
            <w:r w:rsidRPr="005B4B20">
              <w:rPr>
                <w:rFonts w:eastAsiaTheme="minorEastAsia"/>
                <w:color w:val="000000"/>
                <w:sz w:val="24"/>
              </w:rPr>
              <w:t>2016.07-2020.12</w:t>
            </w:r>
            <w:bookmarkEnd w:id="0"/>
          </w:p>
        </w:tc>
        <w:tc>
          <w:tcPr>
            <w:tcW w:w="678" w:type="pct"/>
            <w:vAlign w:val="center"/>
          </w:tcPr>
          <w:p w:rsidR="00B00630" w:rsidRPr="005B4B20" w:rsidRDefault="00B00630" w:rsidP="005B4B20">
            <w:pPr>
              <w:jc w:val="center"/>
              <w:rPr>
                <w:rFonts w:eastAsiaTheme="minorEastAsia"/>
                <w:bCs/>
                <w:sz w:val="24"/>
              </w:rPr>
            </w:pPr>
            <w:r w:rsidRPr="005B4B20">
              <w:rPr>
                <w:rFonts w:eastAsiaTheme="minorEastAsia"/>
                <w:bCs/>
                <w:sz w:val="24"/>
              </w:rPr>
              <w:t>2020.12</w:t>
            </w:r>
          </w:p>
        </w:tc>
        <w:tc>
          <w:tcPr>
            <w:tcW w:w="682" w:type="pct"/>
            <w:vAlign w:val="center"/>
          </w:tcPr>
          <w:p w:rsidR="00B00630" w:rsidRPr="005B4B20" w:rsidRDefault="00C30CEB" w:rsidP="005B4B20">
            <w:pPr>
              <w:jc w:val="center"/>
              <w:rPr>
                <w:rFonts w:eastAsiaTheme="minorEastAsia"/>
                <w:bCs/>
                <w:sz w:val="24"/>
              </w:rPr>
            </w:pPr>
            <w:r>
              <w:rPr>
                <w:rFonts w:eastAsiaTheme="minorEastAsia"/>
                <w:color w:val="000000"/>
                <w:sz w:val="24"/>
              </w:rPr>
              <w:t>682</w:t>
            </w:r>
          </w:p>
        </w:tc>
      </w:tr>
      <w:tr w:rsidR="00B00630" w:rsidRPr="00634388" w:rsidTr="003040F8">
        <w:trPr>
          <w:trHeight w:hRule="exact" w:val="1423"/>
          <w:jc w:val="center"/>
        </w:trPr>
        <w:tc>
          <w:tcPr>
            <w:tcW w:w="1607" w:type="pct"/>
            <w:vAlign w:val="center"/>
          </w:tcPr>
          <w:p w:rsidR="00B00630" w:rsidRPr="005B4B20" w:rsidRDefault="00B00630" w:rsidP="003040F8">
            <w:pPr>
              <w:jc w:val="center"/>
              <w:rPr>
                <w:rFonts w:eastAsiaTheme="minorEastAsia"/>
                <w:color w:val="000000" w:themeColor="text1"/>
                <w:sz w:val="24"/>
              </w:rPr>
            </w:pPr>
            <w:r w:rsidRPr="005B4B20">
              <w:rPr>
                <w:rFonts w:eastAsiaTheme="minorEastAsia"/>
                <w:color w:val="000000" w:themeColor="text1"/>
                <w:sz w:val="24"/>
              </w:rPr>
              <w:t>复杂体系的结构预测方法与应用</w:t>
            </w:r>
          </w:p>
          <w:p w:rsidR="00B00630" w:rsidRPr="005B4B20" w:rsidRDefault="00ED45F0" w:rsidP="003040F8">
            <w:pPr>
              <w:jc w:val="center"/>
              <w:rPr>
                <w:rFonts w:eastAsiaTheme="minorEastAsia"/>
                <w:bCs/>
                <w:color w:val="000000" w:themeColor="text1"/>
                <w:sz w:val="24"/>
              </w:rPr>
            </w:pPr>
            <w:r w:rsidRPr="005B4B20">
              <w:rPr>
                <w:rFonts w:ascii="仿宋" w:eastAsia="仿宋" w:hAnsi="仿宋" w:cs="仿宋" w:hint="eastAsia"/>
                <w:color w:val="000000" w:themeColor="text1"/>
                <w:sz w:val="24"/>
              </w:rPr>
              <w:t>（</w:t>
            </w:r>
            <w:r w:rsidR="00B00630" w:rsidRPr="005B4B20">
              <w:rPr>
                <w:rFonts w:ascii="仿宋" w:eastAsia="仿宋" w:hAnsi="仿宋" w:cs="仿宋" w:hint="eastAsia"/>
                <w:color w:val="000000" w:themeColor="text1"/>
                <w:sz w:val="24"/>
              </w:rPr>
              <w:t>1153000087）</w:t>
            </w:r>
          </w:p>
        </w:tc>
        <w:tc>
          <w:tcPr>
            <w:tcW w:w="762"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color w:val="000000" w:themeColor="text1"/>
                <w:sz w:val="24"/>
              </w:rPr>
              <w:t>国家自然科学基金重点项目</w:t>
            </w:r>
          </w:p>
        </w:tc>
        <w:tc>
          <w:tcPr>
            <w:tcW w:w="594"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bCs/>
                <w:color w:val="000000" w:themeColor="text1"/>
                <w:sz w:val="24"/>
              </w:rPr>
              <w:t>马琰铭</w:t>
            </w:r>
          </w:p>
        </w:tc>
        <w:tc>
          <w:tcPr>
            <w:tcW w:w="677"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color w:val="000000" w:themeColor="text1"/>
                <w:sz w:val="24"/>
              </w:rPr>
              <w:t>2016.01-2020.12</w:t>
            </w:r>
          </w:p>
        </w:tc>
        <w:tc>
          <w:tcPr>
            <w:tcW w:w="678"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bCs/>
                <w:color w:val="000000" w:themeColor="text1"/>
                <w:sz w:val="24"/>
              </w:rPr>
              <w:t>2020.12</w:t>
            </w:r>
          </w:p>
        </w:tc>
        <w:tc>
          <w:tcPr>
            <w:tcW w:w="682"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bCs/>
                <w:color w:val="000000" w:themeColor="text1"/>
                <w:sz w:val="24"/>
              </w:rPr>
              <w:t>300</w:t>
            </w:r>
          </w:p>
        </w:tc>
      </w:tr>
      <w:tr w:rsidR="00B00630" w:rsidRPr="00634388" w:rsidTr="003040F8">
        <w:trPr>
          <w:trHeight w:hRule="exact" w:val="1840"/>
          <w:jc w:val="center"/>
        </w:trPr>
        <w:tc>
          <w:tcPr>
            <w:tcW w:w="1607" w:type="pct"/>
            <w:vAlign w:val="center"/>
          </w:tcPr>
          <w:p w:rsidR="00B00630" w:rsidRPr="005B4B20" w:rsidRDefault="00B00630" w:rsidP="003040F8">
            <w:pPr>
              <w:jc w:val="center"/>
              <w:rPr>
                <w:rFonts w:eastAsiaTheme="minorEastAsia"/>
                <w:color w:val="000000" w:themeColor="text1"/>
                <w:sz w:val="24"/>
              </w:rPr>
            </w:pPr>
            <w:r w:rsidRPr="005B4B20">
              <w:rPr>
                <w:rFonts w:eastAsiaTheme="minorEastAsia"/>
                <w:color w:val="000000" w:themeColor="text1"/>
                <w:sz w:val="24"/>
              </w:rPr>
              <w:t>基于微</w:t>
            </w:r>
            <w:proofErr w:type="gramStart"/>
            <w:r w:rsidRPr="005B4B20">
              <w:rPr>
                <w:rFonts w:eastAsiaTheme="minorEastAsia"/>
                <w:color w:val="000000" w:themeColor="text1"/>
                <w:sz w:val="24"/>
              </w:rPr>
              <w:t>介</w:t>
            </w:r>
            <w:proofErr w:type="gramEnd"/>
            <w:r w:rsidRPr="005B4B20">
              <w:rPr>
                <w:rFonts w:eastAsiaTheme="minorEastAsia"/>
                <w:color w:val="000000" w:themeColor="text1"/>
                <w:sz w:val="24"/>
              </w:rPr>
              <w:t>观机理的极端条件下材料物性及复杂流动特性研究</w:t>
            </w:r>
          </w:p>
          <w:p w:rsidR="00B00630" w:rsidRPr="005B4B20" w:rsidRDefault="00B00630" w:rsidP="003040F8">
            <w:pPr>
              <w:jc w:val="center"/>
              <w:rPr>
                <w:rFonts w:eastAsiaTheme="minorEastAsia"/>
                <w:color w:val="000000" w:themeColor="text1"/>
                <w:sz w:val="24"/>
              </w:rPr>
            </w:pPr>
            <w:r w:rsidRPr="005B4B20">
              <w:rPr>
                <w:rFonts w:ascii="仿宋" w:eastAsia="仿宋" w:hAnsi="仿宋" w:cs="仿宋" w:hint="eastAsia"/>
                <w:color w:val="000000" w:themeColor="text1"/>
                <w:sz w:val="24"/>
              </w:rPr>
              <w:t>(</w:t>
            </w:r>
            <w:r w:rsidRPr="005B4B20">
              <w:rPr>
                <w:rFonts w:ascii="仿宋" w:eastAsia="仿宋" w:hAnsi="仿宋" w:cs="仿宋" w:hint="eastAsia"/>
                <w:kern w:val="0"/>
                <w:sz w:val="24"/>
                <w:lang w:bidi="ar"/>
              </w:rPr>
              <w:t>TZ2016001</w:t>
            </w:r>
            <w:r w:rsidRPr="005B4B20">
              <w:rPr>
                <w:rFonts w:ascii="宋体" w:hAnsi="宋体" w:cs="宋体" w:hint="eastAsia"/>
                <w:kern w:val="0"/>
                <w:sz w:val="24"/>
                <w:lang w:bidi="ar"/>
              </w:rPr>
              <w:t>)</w:t>
            </w:r>
          </w:p>
        </w:tc>
        <w:tc>
          <w:tcPr>
            <w:tcW w:w="762" w:type="pct"/>
            <w:vAlign w:val="center"/>
          </w:tcPr>
          <w:p w:rsidR="00B00630" w:rsidRPr="005B4B20" w:rsidRDefault="00B00630" w:rsidP="005B4B20">
            <w:pPr>
              <w:jc w:val="center"/>
              <w:rPr>
                <w:rFonts w:eastAsiaTheme="minorEastAsia"/>
                <w:color w:val="000000" w:themeColor="text1"/>
                <w:sz w:val="24"/>
              </w:rPr>
            </w:pPr>
            <w:r w:rsidRPr="005B4B20">
              <w:rPr>
                <w:rFonts w:eastAsiaTheme="minorEastAsia"/>
                <w:color w:val="000000" w:themeColor="text1"/>
                <w:sz w:val="24"/>
              </w:rPr>
              <w:t>中国工程物理研究院流体物理研究所</w:t>
            </w:r>
          </w:p>
        </w:tc>
        <w:tc>
          <w:tcPr>
            <w:tcW w:w="594"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bCs/>
                <w:color w:val="000000" w:themeColor="text1"/>
                <w:sz w:val="24"/>
              </w:rPr>
              <w:t>马琰铭</w:t>
            </w:r>
          </w:p>
        </w:tc>
        <w:tc>
          <w:tcPr>
            <w:tcW w:w="677" w:type="pct"/>
            <w:vAlign w:val="center"/>
          </w:tcPr>
          <w:p w:rsidR="00B00630" w:rsidRPr="005B4B20" w:rsidRDefault="00B00630" w:rsidP="005B4B20">
            <w:pPr>
              <w:jc w:val="center"/>
              <w:rPr>
                <w:rFonts w:eastAsiaTheme="minorEastAsia"/>
                <w:color w:val="000000" w:themeColor="text1"/>
                <w:sz w:val="24"/>
              </w:rPr>
            </w:pPr>
            <w:r w:rsidRPr="005B4B20">
              <w:rPr>
                <w:rFonts w:eastAsiaTheme="minorEastAsia"/>
                <w:color w:val="000000" w:themeColor="text1"/>
                <w:sz w:val="24"/>
              </w:rPr>
              <w:t>2016.09-2017.12</w:t>
            </w:r>
          </w:p>
        </w:tc>
        <w:tc>
          <w:tcPr>
            <w:tcW w:w="678"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bCs/>
                <w:color w:val="000000" w:themeColor="text1"/>
                <w:sz w:val="24"/>
              </w:rPr>
              <w:t>2017.12</w:t>
            </w:r>
          </w:p>
        </w:tc>
        <w:tc>
          <w:tcPr>
            <w:tcW w:w="682" w:type="pct"/>
            <w:vAlign w:val="center"/>
          </w:tcPr>
          <w:p w:rsidR="00B00630" w:rsidRPr="005B4B20" w:rsidRDefault="00B00630" w:rsidP="005B4B20">
            <w:pPr>
              <w:jc w:val="center"/>
              <w:rPr>
                <w:rFonts w:eastAsiaTheme="minorEastAsia"/>
                <w:bCs/>
                <w:color w:val="000000" w:themeColor="text1"/>
                <w:sz w:val="24"/>
              </w:rPr>
            </w:pPr>
            <w:r w:rsidRPr="005B4B20">
              <w:rPr>
                <w:rFonts w:eastAsiaTheme="minorEastAsia"/>
                <w:bCs/>
                <w:color w:val="000000" w:themeColor="text1"/>
                <w:sz w:val="24"/>
              </w:rPr>
              <w:t>50</w:t>
            </w:r>
          </w:p>
        </w:tc>
      </w:tr>
      <w:tr w:rsidR="00B00630" w:rsidRPr="00634388" w:rsidTr="00B00630">
        <w:trPr>
          <w:trHeight w:hRule="exact" w:val="527"/>
          <w:jc w:val="center"/>
        </w:trPr>
        <w:tc>
          <w:tcPr>
            <w:tcW w:w="2369" w:type="pct"/>
            <w:gridSpan w:val="2"/>
            <w:tcBorders>
              <w:bottom w:val="single" w:sz="4" w:space="0" w:color="auto"/>
            </w:tcBorders>
            <w:vAlign w:val="center"/>
          </w:tcPr>
          <w:p w:rsidR="00B00630" w:rsidRPr="00634388" w:rsidRDefault="00B00630" w:rsidP="00B00630">
            <w:pPr>
              <w:spacing w:line="300" w:lineRule="auto"/>
              <w:ind w:firstLineChars="200" w:firstLine="480"/>
              <w:rPr>
                <w:rFonts w:ascii="仿宋_GB2312" w:eastAsia="仿宋_GB2312" w:hAnsi="宋体"/>
                <w:bCs/>
                <w:sz w:val="24"/>
              </w:rPr>
            </w:pPr>
            <w:r w:rsidRPr="00634388">
              <w:rPr>
                <w:rFonts w:ascii="仿宋_GB2312" w:eastAsia="仿宋_GB2312" w:hAnsi="宋体" w:hint="eastAsia"/>
                <w:bCs/>
                <w:sz w:val="24"/>
              </w:rPr>
              <w:t>近三年实际到款科研经费</w:t>
            </w:r>
          </w:p>
        </w:tc>
        <w:tc>
          <w:tcPr>
            <w:tcW w:w="2631" w:type="pct"/>
            <w:gridSpan w:val="4"/>
            <w:tcBorders>
              <w:bottom w:val="single" w:sz="4" w:space="0" w:color="auto"/>
            </w:tcBorders>
            <w:vAlign w:val="center"/>
          </w:tcPr>
          <w:p w:rsidR="00B00630" w:rsidRPr="008310C0" w:rsidRDefault="003040F8" w:rsidP="00B00630">
            <w:pPr>
              <w:spacing w:line="300" w:lineRule="auto"/>
              <w:ind w:firstLineChars="250" w:firstLine="600"/>
              <w:rPr>
                <w:rFonts w:ascii="宋体" w:hAnsi="宋体"/>
                <w:bCs/>
                <w:sz w:val="24"/>
              </w:rPr>
            </w:pPr>
            <w:r w:rsidRPr="008310C0">
              <w:rPr>
                <w:rFonts w:ascii="宋体" w:hAnsi="宋体" w:hint="eastAsia"/>
                <w:bCs/>
                <w:color w:val="000000" w:themeColor="text1"/>
                <w:sz w:val="24"/>
              </w:rPr>
              <w:t>1</w:t>
            </w:r>
            <w:r w:rsidR="00C30CEB" w:rsidRPr="008310C0">
              <w:rPr>
                <w:rFonts w:ascii="宋体" w:hAnsi="宋体"/>
                <w:bCs/>
                <w:color w:val="000000" w:themeColor="text1"/>
                <w:sz w:val="24"/>
              </w:rPr>
              <w:t>137</w:t>
            </w:r>
            <w:r w:rsidRPr="008310C0">
              <w:rPr>
                <w:rFonts w:ascii="宋体" w:hAnsi="宋体" w:hint="eastAsia"/>
                <w:bCs/>
                <w:color w:val="000000" w:themeColor="text1"/>
                <w:sz w:val="24"/>
              </w:rPr>
              <w:t>万元</w:t>
            </w:r>
          </w:p>
        </w:tc>
      </w:tr>
    </w:tbl>
    <w:p w:rsidR="00F705AC" w:rsidRPr="00634388" w:rsidRDefault="00F705AC" w:rsidP="00F705AC">
      <w:pPr>
        <w:spacing w:line="360" w:lineRule="auto"/>
        <w:ind w:firstLineChars="100" w:firstLine="240"/>
        <w:rPr>
          <w:rFonts w:ascii="仿宋_GB2312" w:eastAsia="仿宋_GB2312" w:hAnsi="宋体"/>
          <w:bCs/>
          <w:sz w:val="24"/>
        </w:rPr>
      </w:pPr>
    </w:p>
    <w:p w:rsidR="00F705AC" w:rsidRPr="00634388" w:rsidRDefault="00F705AC" w:rsidP="00F705AC">
      <w:pPr>
        <w:spacing w:line="360" w:lineRule="auto"/>
        <w:ind w:firstLineChars="100" w:firstLine="241"/>
        <w:rPr>
          <w:rFonts w:ascii="仿宋_GB2312" w:eastAsia="仿宋_GB2312" w:hAnsi="宋体"/>
          <w:b/>
          <w:bCs/>
          <w:sz w:val="24"/>
        </w:rPr>
      </w:pPr>
      <w:r>
        <w:rPr>
          <w:rFonts w:ascii="仿宋_GB2312" w:eastAsia="仿宋_GB2312" w:hAnsi="宋体" w:hint="eastAsia"/>
          <w:b/>
          <w:bCs/>
          <w:sz w:val="24"/>
        </w:rPr>
        <w:t>5</w:t>
      </w:r>
      <w:r w:rsidRPr="00634388">
        <w:rPr>
          <w:rFonts w:ascii="仿宋_GB2312" w:eastAsia="仿宋_GB2312" w:hAnsi="宋体" w:hint="eastAsia"/>
          <w:b/>
          <w:bCs/>
          <w:sz w:val="24"/>
        </w:rPr>
        <w:t>-2.公开发表科研论文</w:t>
      </w:r>
      <w:r w:rsidRPr="00634388">
        <w:rPr>
          <w:rFonts w:ascii="仿宋_GB2312" w:eastAsia="仿宋_GB2312" w:hAnsi="宋体" w:hint="eastAsia"/>
          <w:bCs/>
          <w:sz w:val="24"/>
        </w:rPr>
        <w:t>（</w:t>
      </w:r>
      <w:proofErr w:type="gramStart"/>
      <w:r w:rsidRPr="00634388">
        <w:rPr>
          <w:rFonts w:ascii="仿宋_GB2312" w:eastAsia="仿宋_GB2312" w:hint="eastAsia"/>
          <w:sz w:val="24"/>
        </w:rPr>
        <w:t>限填独撰</w:t>
      </w:r>
      <w:proofErr w:type="gramEnd"/>
      <w:r w:rsidRPr="00634388">
        <w:rPr>
          <w:rFonts w:ascii="仿宋_GB2312" w:eastAsia="仿宋_GB2312" w:hint="eastAsia"/>
          <w:sz w:val="24"/>
        </w:rPr>
        <w:t>和第一作者的教材</w:t>
      </w:r>
      <w:r w:rsidRPr="00634388">
        <w:rPr>
          <w:rFonts w:ascii="仿宋_GB2312" w:eastAsia="仿宋_GB2312" w:hAnsi="宋体" w:hint="eastAsia"/>
          <w:bCs/>
          <w:sz w:val="24"/>
        </w:rPr>
        <w:t>，限4篇）</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8"/>
        <w:gridCol w:w="991"/>
        <w:gridCol w:w="1275"/>
        <w:gridCol w:w="1134"/>
        <w:gridCol w:w="1283"/>
      </w:tblGrid>
      <w:tr w:rsidR="00B00630" w:rsidRPr="00634388" w:rsidTr="005B4B20">
        <w:trPr>
          <w:trHeight w:hRule="exact" w:val="663"/>
          <w:jc w:val="center"/>
        </w:trPr>
        <w:tc>
          <w:tcPr>
            <w:tcW w:w="1437"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szCs w:val="21"/>
              </w:rPr>
              <w:t>论文题目</w:t>
            </w:r>
          </w:p>
        </w:tc>
        <w:tc>
          <w:tcPr>
            <w:tcW w:w="764"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szCs w:val="21"/>
              </w:rPr>
              <w:t xml:space="preserve">期刊名称 </w:t>
            </w:r>
          </w:p>
        </w:tc>
        <w:tc>
          <w:tcPr>
            <w:tcW w:w="592"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szCs w:val="21"/>
              </w:rPr>
              <w:t>级别</w:t>
            </w:r>
          </w:p>
        </w:tc>
        <w:tc>
          <w:tcPr>
            <w:tcW w:w="762"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bCs/>
                <w:szCs w:val="21"/>
              </w:rPr>
              <w:t>作者</w:t>
            </w:r>
          </w:p>
        </w:tc>
        <w:tc>
          <w:tcPr>
            <w:tcW w:w="678"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szCs w:val="21"/>
              </w:rPr>
              <w:t>发表时间</w:t>
            </w:r>
          </w:p>
        </w:tc>
        <w:tc>
          <w:tcPr>
            <w:tcW w:w="767" w:type="pct"/>
            <w:vAlign w:val="center"/>
          </w:tcPr>
          <w:p w:rsidR="00B00630" w:rsidRPr="00634388" w:rsidRDefault="00B00630" w:rsidP="00B00630">
            <w:pPr>
              <w:spacing w:line="300" w:lineRule="auto"/>
              <w:jc w:val="center"/>
              <w:rPr>
                <w:rFonts w:ascii="仿宋_GB2312" w:eastAsia="仿宋_GB2312" w:hAnsi="宋体"/>
                <w:bCs/>
                <w:szCs w:val="21"/>
              </w:rPr>
            </w:pPr>
            <w:r w:rsidRPr="00634388">
              <w:rPr>
                <w:rFonts w:ascii="仿宋_GB2312" w:eastAsia="仿宋_GB2312" w:hAnsi="宋体" w:hint="eastAsia"/>
                <w:bCs/>
                <w:szCs w:val="21"/>
              </w:rPr>
              <w:t>收录情况</w:t>
            </w:r>
          </w:p>
        </w:tc>
      </w:tr>
      <w:tr w:rsidR="00B00630" w:rsidRPr="00634388" w:rsidTr="005B4B20">
        <w:trPr>
          <w:trHeight w:hRule="exact" w:val="1622"/>
          <w:jc w:val="center"/>
        </w:trPr>
        <w:tc>
          <w:tcPr>
            <w:tcW w:w="1437" w:type="pct"/>
            <w:vAlign w:val="center"/>
          </w:tcPr>
          <w:p w:rsidR="00B00630" w:rsidRPr="00270B23" w:rsidRDefault="007A3872" w:rsidP="00C4032F">
            <w:pPr>
              <w:jc w:val="center"/>
              <w:rPr>
                <w:rFonts w:eastAsia="仿宋"/>
                <w:color w:val="000000" w:themeColor="text1"/>
                <w:szCs w:val="21"/>
              </w:rPr>
            </w:pPr>
            <w:r w:rsidRPr="00270B23">
              <w:rPr>
                <w:rFonts w:eastAsia="仿宋"/>
                <w:bCs/>
                <w:color w:val="000000" w:themeColor="text1"/>
                <w:szCs w:val="21"/>
              </w:rPr>
              <w:t>Concentration dependent carriers dynamics in CsPbBr3 perovskite nanocrystals film with transient grating</w:t>
            </w:r>
          </w:p>
        </w:tc>
        <w:tc>
          <w:tcPr>
            <w:tcW w:w="764" w:type="pct"/>
            <w:vAlign w:val="center"/>
          </w:tcPr>
          <w:p w:rsidR="00B00630" w:rsidRPr="008310C0" w:rsidRDefault="007A3872" w:rsidP="00C4032F">
            <w:pPr>
              <w:jc w:val="center"/>
              <w:rPr>
                <w:rFonts w:ascii="仿宋_GB2312" w:eastAsia="仿宋_GB2312" w:hAnsi="宋体"/>
                <w:color w:val="000000" w:themeColor="text1"/>
                <w:szCs w:val="21"/>
              </w:rPr>
            </w:pPr>
            <w:r w:rsidRPr="008310C0">
              <w:rPr>
                <w:color w:val="000000" w:themeColor="text1"/>
                <w:szCs w:val="21"/>
              </w:rPr>
              <w:t>Appl. Phys. Lett.</w:t>
            </w:r>
          </w:p>
        </w:tc>
        <w:tc>
          <w:tcPr>
            <w:tcW w:w="592" w:type="pct"/>
            <w:vAlign w:val="center"/>
          </w:tcPr>
          <w:p w:rsidR="007A3872" w:rsidRPr="00270B23" w:rsidRDefault="007A3872" w:rsidP="00C4032F">
            <w:pPr>
              <w:jc w:val="center"/>
              <w:rPr>
                <w:rFonts w:eastAsia="仿宋"/>
                <w:color w:val="000000" w:themeColor="text1"/>
                <w:szCs w:val="21"/>
              </w:rPr>
            </w:pPr>
            <w:r w:rsidRPr="00270B23">
              <w:rPr>
                <w:rFonts w:eastAsia="仿宋" w:hint="eastAsia"/>
                <w:color w:val="000000" w:themeColor="text1"/>
                <w:szCs w:val="21"/>
              </w:rPr>
              <w:t>第二级</w:t>
            </w:r>
          </w:p>
          <w:p w:rsidR="007A3872" w:rsidRPr="00270B23" w:rsidRDefault="007A3872" w:rsidP="00C4032F">
            <w:pPr>
              <w:jc w:val="center"/>
              <w:rPr>
                <w:rFonts w:eastAsia="仿宋"/>
                <w:color w:val="000000" w:themeColor="text1"/>
                <w:szCs w:val="21"/>
              </w:rPr>
            </w:pPr>
            <w:r w:rsidRPr="00270B23">
              <w:rPr>
                <w:rFonts w:eastAsia="仿宋" w:hint="eastAsia"/>
                <w:color w:val="000000" w:themeColor="text1"/>
                <w:szCs w:val="21"/>
              </w:rPr>
              <w:t>B</w:t>
            </w:r>
            <w:r w:rsidRPr="00270B23">
              <w:rPr>
                <w:rFonts w:eastAsia="仿宋" w:hint="eastAsia"/>
                <w:color w:val="000000" w:themeColor="text1"/>
                <w:szCs w:val="21"/>
              </w:rPr>
              <w:t>类</w:t>
            </w:r>
          </w:p>
        </w:tc>
        <w:tc>
          <w:tcPr>
            <w:tcW w:w="762" w:type="pct"/>
            <w:vAlign w:val="center"/>
          </w:tcPr>
          <w:p w:rsidR="00B00630" w:rsidRPr="00270B23" w:rsidRDefault="007A3872" w:rsidP="00C4032F">
            <w:pPr>
              <w:jc w:val="center"/>
              <w:rPr>
                <w:rFonts w:eastAsia="仿宋_GB2312"/>
                <w:bCs/>
                <w:color w:val="000000" w:themeColor="text1"/>
                <w:szCs w:val="21"/>
              </w:rPr>
            </w:pPr>
            <w:proofErr w:type="spellStart"/>
            <w:r w:rsidRPr="00270B23">
              <w:rPr>
                <w:rFonts w:eastAsia="仿宋_GB2312"/>
                <w:bCs/>
                <w:color w:val="000000" w:themeColor="text1"/>
                <w:szCs w:val="21"/>
              </w:rPr>
              <w:t>Hanzhuang</w:t>
            </w:r>
            <w:proofErr w:type="spellEnd"/>
            <w:r w:rsidRPr="00270B23">
              <w:rPr>
                <w:rFonts w:eastAsia="仿宋_GB2312"/>
                <w:bCs/>
                <w:color w:val="000000" w:themeColor="text1"/>
                <w:szCs w:val="21"/>
              </w:rPr>
              <w:t xml:space="preserve"> Zhang</w:t>
            </w:r>
          </w:p>
        </w:tc>
        <w:tc>
          <w:tcPr>
            <w:tcW w:w="678" w:type="pct"/>
            <w:vAlign w:val="center"/>
          </w:tcPr>
          <w:p w:rsidR="00B00630" w:rsidRPr="00270B23" w:rsidRDefault="007A3872" w:rsidP="00C4032F">
            <w:pPr>
              <w:jc w:val="center"/>
              <w:rPr>
                <w:rFonts w:eastAsia="仿宋_GB2312"/>
                <w:color w:val="000000" w:themeColor="text1"/>
                <w:sz w:val="24"/>
              </w:rPr>
            </w:pPr>
            <w:r w:rsidRPr="00270B23">
              <w:rPr>
                <w:rFonts w:eastAsia="仿宋_GB2312"/>
                <w:color w:val="000000" w:themeColor="text1"/>
                <w:sz w:val="24"/>
              </w:rPr>
              <w:t>2017.03</w:t>
            </w:r>
          </w:p>
        </w:tc>
        <w:tc>
          <w:tcPr>
            <w:tcW w:w="767" w:type="pct"/>
            <w:vAlign w:val="center"/>
          </w:tcPr>
          <w:p w:rsidR="00B00630" w:rsidRPr="00270B23" w:rsidRDefault="007A3872" w:rsidP="00C4032F">
            <w:pPr>
              <w:jc w:val="center"/>
              <w:rPr>
                <w:rFonts w:ascii="仿宋_GB2312" w:eastAsia="仿宋_GB2312" w:hAnsi="宋体"/>
                <w:bCs/>
                <w:color w:val="000000" w:themeColor="text1"/>
                <w:szCs w:val="21"/>
              </w:rPr>
            </w:pPr>
            <w:proofErr w:type="spellStart"/>
            <w:r w:rsidRPr="00270B23">
              <w:rPr>
                <w:rFonts w:eastAsia="仿宋"/>
                <w:color w:val="000000" w:themeColor="text1"/>
                <w:szCs w:val="21"/>
              </w:rPr>
              <w:t>S</w:t>
            </w:r>
            <w:r w:rsidRPr="00270B23">
              <w:rPr>
                <w:rFonts w:eastAsia="仿宋" w:hint="eastAsia"/>
                <w:color w:val="000000" w:themeColor="text1"/>
                <w:szCs w:val="21"/>
              </w:rPr>
              <w:t>ci</w:t>
            </w:r>
            <w:r w:rsidRPr="00270B23">
              <w:rPr>
                <w:rFonts w:eastAsia="仿宋"/>
                <w:color w:val="000000" w:themeColor="text1"/>
                <w:szCs w:val="21"/>
              </w:rPr>
              <w:t>,Ei,</w:t>
            </w:r>
            <w:r w:rsidRPr="00270B23">
              <w:rPr>
                <w:rFonts w:eastAsia="仿宋" w:hint="eastAsia"/>
                <w:color w:val="000000" w:themeColor="text1"/>
                <w:szCs w:val="21"/>
              </w:rPr>
              <w:t>ISTP</w:t>
            </w:r>
            <w:proofErr w:type="spellEnd"/>
          </w:p>
        </w:tc>
      </w:tr>
      <w:tr w:rsidR="00B00630" w:rsidRPr="00634388" w:rsidTr="005B4B20">
        <w:trPr>
          <w:trHeight w:hRule="exact" w:val="1108"/>
          <w:jc w:val="center"/>
        </w:trPr>
        <w:tc>
          <w:tcPr>
            <w:tcW w:w="1437" w:type="pct"/>
            <w:vAlign w:val="center"/>
          </w:tcPr>
          <w:p w:rsidR="00B00630" w:rsidRDefault="00B00630" w:rsidP="00C4032F">
            <w:pPr>
              <w:jc w:val="center"/>
              <w:rPr>
                <w:rFonts w:eastAsia="仿宋"/>
                <w:bCs/>
                <w:color w:val="000000" w:themeColor="text1"/>
                <w:szCs w:val="21"/>
              </w:rPr>
            </w:pPr>
            <w:r>
              <w:rPr>
                <w:rFonts w:eastAsia="仿宋"/>
                <w:color w:val="000000" w:themeColor="text1"/>
                <w:szCs w:val="21"/>
              </w:rPr>
              <w:t>Materials discovery at high pressures</w:t>
            </w:r>
          </w:p>
        </w:tc>
        <w:tc>
          <w:tcPr>
            <w:tcW w:w="764" w:type="pct"/>
            <w:vAlign w:val="center"/>
          </w:tcPr>
          <w:p w:rsidR="00B00630" w:rsidRPr="008310C0" w:rsidRDefault="00B00630" w:rsidP="00C4032F">
            <w:pPr>
              <w:jc w:val="center"/>
              <w:rPr>
                <w:bCs/>
                <w:color w:val="000000" w:themeColor="text1"/>
                <w:szCs w:val="21"/>
              </w:rPr>
            </w:pPr>
            <w:r w:rsidRPr="008310C0">
              <w:rPr>
                <w:iCs/>
                <w:color w:val="000000" w:themeColor="text1"/>
                <w:szCs w:val="21"/>
              </w:rPr>
              <w:t>Nature Rev. Mater.</w:t>
            </w:r>
          </w:p>
        </w:tc>
        <w:tc>
          <w:tcPr>
            <w:tcW w:w="592" w:type="pct"/>
            <w:vAlign w:val="center"/>
          </w:tcPr>
          <w:p w:rsidR="00B00630" w:rsidRDefault="00B00630" w:rsidP="00C4032F">
            <w:pPr>
              <w:jc w:val="center"/>
              <w:rPr>
                <w:bCs/>
                <w:color w:val="000000" w:themeColor="text1"/>
                <w:szCs w:val="21"/>
              </w:rPr>
            </w:pPr>
            <w:r>
              <w:rPr>
                <w:rFonts w:eastAsia="仿宋"/>
                <w:color w:val="000000" w:themeColor="text1"/>
                <w:szCs w:val="21"/>
              </w:rPr>
              <w:t>第一级</w:t>
            </w:r>
            <w:r>
              <w:rPr>
                <w:rFonts w:eastAsia="仿宋"/>
                <w:color w:val="000000" w:themeColor="text1"/>
                <w:szCs w:val="21"/>
              </w:rPr>
              <w:t>T</w:t>
            </w:r>
            <w:r>
              <w:rPr>
                <w:rFonts w:eastAsia="仿宋"/>
                <w:color w:val="000000" w:themeColor="text1"/>
                <w:szCs w:val="21"/>
              </w:rPr>
              <w:t>类</w:t>
            </w:r>
          </w:p>
        </w:tc>
        <w:tc>
          <w:tcPr>
            <w:tcW w:w="762" w:type="pct"/>
            <w:vAlign w:val="center"/>
          </w:tcPr>
          <w:p w:rsidR="00B00630" w:rsidRDefault="00B00630" w:rsidP="00C4032F">
            <w:pPr>
              <w:jc w:val="center"/>
              <w:rPr>
                <w:rFonts w:eastAsia="仿宋"/>
                <w:bCs/>
                <w:color w:val="000000" w:themeColor="text1"/>
                <w:szCs w:val="21"/>
              </w:rPr>
            </w:pPr>
            <w:bookmarkStart w:id="1" w:name="OLE_LINK3"/>
            <w:proofErr w:type="spellStart"/>
            <w:r>
              <w:rPr>
                <w:rFonts w:eastAsia="仿宋"/>
                <w:bCs/>
                <w:color w:val="000000" w:themeColor="text1"/>
                <w:szCs w:val="21"/>
              </w:rPr>
              <w:t>Yanming</w:t>
            </w:r>
            <w:proofErr w:type="spellEnd"/>
            <w:r>
              <w:rPr>
                <w:rFonts w:eastAsia="仿宋"/>
                <w:bCs/>
                <w:color w:val="000000" w:themeColor="text1"/>
                <w:szCs w:val="21"/>
              </w:rPr>
              <w:t xml:space="preserve"> Ma</w:t>
            </w:r>
            <w:bookmarkEnd w:id="1"/>
          </w:p>
        </w:tc>
        <w:tc>
          <w:tcPr>
            <w:tcW w:w="678" w:type="pct"/>
            <w:vAlign w:val="center"/>
          </w:tcPr>
          <w:p w:rsidR="00B00630" w:rsidRDefault="00B00630" w:rsidP="00C4032F">
            <w:pPr>
              <w:jc w:val="center"/>
              <w:rPr>
                <w:rFonts w:eastAsia="仿宋"/>
                <w:bCs/>
                <w:color w:val="000000" w:themeColor="text1"/>
                <w:szCs w:val="21"/>
              </w:rPr>
            </w:pPr>
            <w:r>
              <w:rPr>
                <w:rFonts w:eastAsia="仿宋"/>
                <w:color w:val="000000" w:themeColor="text1"/>
                <w:sz w:val="24"/>
              </w:rPr>
              <w:t>2017.02</w:t>
            </w:r>
          </w:p>
        </w:tc>
        <w:tc>
          <w:tcPr>
            <w:tcW w:w="767" w:type="pct"/>
            <w:vAlign w:val="center"/>
          </w:tcPr>
          <w:p w:rsidR="00B00630" w:rsidRDefault="00B00630" w:rsidP="00C4032F">
            <w:pPr>
              <w:jc w:val="center"/>
              <w:rPr>
                <w:rFonts w:eastAsia="仿宋"/>
                <w:bCs/>
                <w:color w:val="000000" w:themeColor="text1"/>
                <w:szCs w:val="21"/>
              </w:rPr>
            </w:pPr>
            <w:bookmarkStart w:id="2" w:name="OLE_LINK4"/>
            <w:r>
              <w:rPr>
                <w:rFonts w:eastAsia="仿宋"/>
                <w:color w:val="000000" w:themeColor="text1"/>
                <w:szCs w:val="21"/>
              </w:rPr>
              <w:t>N</w:t>
            </w:r>
            <w:r>
              <w:rPr>
                <w:rFonts w:eastAsia="仿宋" w:hint="eastAsia"/>
                <w:color w:val="000000" w:themeColor="text1"/>
                <w:szCs w:val="21"/>
              </w:rPr>
              <w:t>ature</w:t>
            </w:r>
            <w:r>
              <w:rPr>
                <w:rFonts w:eastAsia="仿宋"/>
                <w:color w:val="000000" w:themeColor="text1"/>
                <w:szCs w:val="21"/>
              </w:rPr>
              <w:t>、</w:t>
            </w:r>
            <w:bookmarkStart w:id="3" w:name="OLE_LINK5"/>
            <w:proofErr w:type="spellStart"/>
            <w:r>
              <w:rPr>
                <w:rFonts w:eastAsia="仿宋"/>
                <w:color w:val="000000" w:themeColor="text1"/>
                <w:szCs w:val="21"/>
              </w:rPr>
              <w:t>S</w:t>
            </w:r>
            <w:r>
              <w:rPr>
                <w:rFonts w:eastAsia="仿宋" w:hint="eastAsia"/>
                <w:color w:val="000000" w:themeColor="text1"/>
                <w:szCs w:val="21"/>
              </w:rPr>
              <w:t>ci</w:t>
            </w:r>
            <w:r>
              <w:rPr>
                <w:rFonts w:eastAsia="仿宋"/>
                <w:color w:val="000000" w:themeColor="text1"/>
                <w:szCs w:val="21"/>
              </w:rPr>
              <w:t>,Ei,</w:t>
            </w:r>
            <w:r>
              <w:rPr>
                <w:rFonts w:eastAsia="仿宋" w:hint="eastAsia"/>
                <w:color w:val="000000" w:themeColor="text1"/>
                <w:szCs w:val="21"/>
              </w:rPr>
              <w:t>ISTP</w:t>
            </w:r>
            <w:bookmarkEnd w:id="2"/>
            <w:bookmarkEnd w:id="3"/>
            <w:proofErr w:type="spellEnd"/>
          </w:p>
        </w:tc>
      </w:tr>
      <w:tr w:rsidR="00B00630" w:rsidRPr="00634388" w:rsidTr="005B4B20">
        <w:trPr>
          <w:trHeight w:hRule="exact" w:val="1853"/>
          <w:jc w:val="center"/>
        </w:trPr>
        <w:tc>
          <w:tcPr>
            <w:tcW w:w="1437" w:type="pct"/>
            <w:vAlign w:val="center"/>
          </w:tcPr>
          <w:p w:rsidR="00B00630" w:rsidRDefault="00B00630" w:rsidP="00C4032F">
            <w:pPr>
              <w:jc w:val="center"/>
              <w:rPr>
                <w:rFonts w:eastAsia="仿宋"/>
                <w:color w:val="000000" w:themeColor="text1"/>
                <w:szCs w:val="21"/>
              </w:rPr>
            </w:pPr>
            <w:r>
              <w:rPr>
                <w:rFonts w:eastAsia="Georgia"/>
                <w:color w:val="000000"/>
                <w:szCs w:val="21"/>
              </w:rPr>
              <w:lastRenderedPageBreak/>
              <w:t>Hydrogen Clathrate Structures in Rare Earth Hydrides at High Pressures: Possible Route to Room-Temperature Superconductivity</w:t>
            </w:r>
          </w:p>
        </w:tc>
        <w:tc>
          <w:tcPr>
            <w:tcW w:w="764" w:type="pct"/>
            <w:vAlign w:val="center"/>
          </w:tcPr>
          <w:p w:rsidR="00B00630" w:rsidRPr="008310C0" w:rsidRDefault="00B00630" w:rsidP="00C4032F">
            <w:pPr>
              <w:jc w:val="center"/>
              <w:rPr>
                <w:iCs/>
                <w:color w:val="000000" w:themeColor="text1"/>
                <w:szCs w:val="21"/>
              </w:rPr>
            </w:pPr>
            <w:r w:rsidRPr="008310C0">
              <w:rPr>
                <w:szCs w:val="21"/>
              </w:rPr>
              <w:t>Phys. Rev. Lett.</w:t>
            </w:r>
          </w:p>
        </w:tc>
        <w:tc>
          <w:tcPr>
            <w:tcW w:w="592" w:type="pct"/>
            <w:vAlign w:val="center"/>
          </w:tcPr>
          <w:p w:rsidR="00B00630" w:rsidRDefault="00B00630" w:rsidP="00C4032F">
            <w:pPr>
              <w:jc w:val="center"/>
              <w:rPr>
                <w:rFonts w:eastAsia="仿宋"/>
                <w:color w:val="000000" w:themeColor="text1"/>
                <w:szCs w:val="21"/>
              </w:rPr>
            </w:pPr>
            <w:r>
              <w:rPr>
                <w:rFonts w:eastAsia="仿宋" w:hint="eastAsia"/>
                <w:color w:val="000000" w:themeColor="text1"/>
                <w:szCs w:val="21"/>
              </w:rPr>
              <w:t>第二级</w:t>
            </w:r>
          </w:p>
          <w:p w:rsidR="00B00630" w:rsidRDefault="00B00630" w:rsidP="00C4032F">
            <w:pPr>
              <w:jc w:val="center"/>
              <w:rPr>
                <w:rFonts w:eastAsia="仿宋"/>
                <w:color w:val="000000" w:themeColor="text1"/>
                <w:szCs w:val="21"/>
              </w:rPr>
            </w:pPr>
            <w:r>
              <w:rPr>
                <w:rFonts w:eastAsia="仿宋" w:hint="eastAsia"/>
                <w:color w:val="000000" w:themeColor="text1"/>
                <w:szCs w:val="21"/>
              </w:rPr>
              <w:t>A</w:t>
            </w:r>
            <w:r>
              <w:rPr>
                <w:rFonts w:eastAsia="仿宋" w:hint="eastAsia"/>
                <w:color w:val="000000" w:themeColor="text1"/>
                <w:szCs w:val="21"/>
              </w:rPr>
              <w:t>类</w:t>
            </w:r>
          </w:p>
        </w:tc>
        <w:tc>
          <w:tcPr>
            <w:tcW w:w="762" w:type="pct"/>
            <w:vAlign w:val="center"/>
          </w:tcPr>
          <w:p w:rsidR="00B00630" w:rsidRDefault="00B00630" w:rsidP="00C4032F">
            <w:pPr>
              <w:jc w:val="center"/>
              <w:rPr>
                <w:rFonts w:eastAsia="仿宋"/>
                <w:bCs/>
                <w:color w:val="000000" w:themeColor="text1"/>
                <w:szCs w:val="21"/>
              </w:rPr>
            </w:pPr>
            <w:proofErr w:type="spellStart"/>
            <w:r>
              <w:rPr>
                <w:rFonts w:eastAsia="仿宋"/>
                <w:bCs/>
                <w:color w:val="000000" w:themeColor="text1"/>
                <w:szCs w:val="21"/>
              </w:rPr>
              <w:t>Yanming</w:t>
            </w:r>
            <w:proofErr w:type="spellEnd"/>
            <w:r>
              <w:rPr>
                <w:rFonts w:eastAsia="仿宋"/>
                <w:bCs/>
                <w:color w:val="000000" w:themeColor="text1"/>
                <w:szCs w:val="21"/>
              </w:rPr>
              <w:t xml:space="preserve"> Ma</w:t>
            </w:r>
          </w:p>
        </w:tc>
        <w:tc>
          <w:tcPr>
            <w:tcW w:w="678" w:type="pct"/>
            <w:vAlign w:val="center"/>
          </w:tcPr>
          <w:p w:rsidR="00B00630" w:rsidRDefault="00B00630" w:rsidP="00C4032F">
            <w:pPr>
              <w:jc w:val="center"/>
              <w:rPr>
                <w:rFonts w:eastAsia="仿宋"/>
                <w:color w:val="000000" w:themeColor="text1"/>
                <w:sz w:val="24"/>
              </w:rPr>
            </w:pPr>
            <w:r>
              <w:rPr>
                <w:rFonts w:eastAsia="仿宋" w:hint="eastAsia"/>
                <w:color w:val="000000" w:themeColor="text1"/>
                <w:sz w:val="24"/>
              </w:rPr>
              <w:t>2017.09</w:t>
            </w:r>
          </w:p>
        </w:tc>
        <w:tc>
          <w:tcPr>
            <w:tcW w:w="767" w:type="pct"/>
            <w:vAlign w:val="center"/>
          </w:tcPr>
          <w:p w:rsidR="00B00630" w:rsidRDefault="00B00630" w:rsidP="00C4032F">
            <w:pPr>
              <w:jc w:val="center"/>
              <w:rPr>
                <w:rFonts w:eastAsia="仿宋"/>
                <w:color w:val="000000" w:themeColor="text1"/>
                <w:szCs w:val="21"/>
              </w:rPr>
            </w:pPr>
            <w:proofErr w:type="spellStart"/>
            <w:r>
              <w:rPr>
                <w:rFonts w:eastAsia="仿宋"/>
                <w:color w:val="000000" w:themeColor="text1"/>
                <w:szCs w:val="21"/>
              </w:rPr>
              <w:t>S</w:t>
            </w:r>
            <w:r>
              <w:rPr>
                <w:rFonts w:eastAsia="仿宋" w:hint="eastAsia"/>
                <w:color w:val="000000" w:themeColor="text1"/>
                <w:szCs w:val="21"/>
              </w:rPr>
              <w:t>ci</w:t>
            </w:r>
            <w:r>
              <w:rPr>
                <w:rFonts w:eastAsia="仿宋"/>
                <w:color w:val="000000" w:themeColor="text1"/>
                <w:szCs w:val="21"/>
              </w:rPr>
              <w:t>,Ei,</w:t>
            </w:r>
            <w:r>
              <w:rPr>
                <w:rFonts w:eastAsia="仿宋" w:hint="eastAsia"/>
                <w:color w:val="000000" w:themeColor="text1"/>
                <w:szCs w:val="21"/>
              </w:rPr>
              <w:t>ISTP</w:t>
            </w:r>
            <w:proofErr w:type="spellEnd"/>
          </w:p>
        </w:tc>
      </w:tr>
      <w:tr w:rsidR="00B00630" w:rsidRPr="00634388" w:rsidTr="005B4B20">
        <w:trPr>
          <w:trHeight w:hRule="exact" w:val="1566"/>
          <w:jc w:val="center"/>
        </w:trPr>
        <w:tc>
          <w:tcPr>
            <w:tcW w:w="1437" w:type="pct"/>
            <w:tcBorders>
              <w:bottom w:val="single" w:sz="4" w:space="0" w:color="auto"/>
            </w:tcBorders>
            <w:vAlign w:val="center"/>
          </w:tcPr>
          <w:p w:rsidR="00B00630" w:rsidRDefault="00B00630" w:rsidP="00C4032F">
            <w:pPr>
              <w:jc w:val="center"/>
              <w:rPr>
                <w:rFonts w:ascii="仿宋_GB2312" w:eastAsia="仿宋_GB2312" w:hAnsi="宋体"/>
                <w:bCs/>
                <w:sz w:val="24"/>
              </w:rPr>
            </w:pPr>
            <w:r>
              <w:rPr>
                <w:rFonts w:eastAsia="Georgia"/>
                <w:color w:val="000000"/>
                <w:szCs w:val="21"/>
              </w:rPr>
              <w:t>Tellurium Hydrides at High Pressures: High-Temperature Superconductors</w:t>
            </w:r>
          </w:p>
        </w:tc>
        <w:tc>
          <w:tcPr>
            <w:tcW w:w="764" w:type="pct"/>
            <w:tcBorders>
              <w:bottom w:val="single" w:sz="4" w:space="0" w:color="auto"/>
            </w:tcBorders>
            <w:vAlign w:val="center"/>
          </w:tcPr>
          <w:p w:rsidR="00B00630" w:rsidRPr="008310C0" w:rsidRDefault="00B00630" w:rsidP="00C4032F">
            <w:pPr>
              <w:jc w:val="center"/>
              <w:rPr>
                <w:rFonts w:ascii="仿宋_GB2312" w:eastAsia="仿宋_GB2312" w:hAnsi="宋体"/>
                <w:bCs/>
                <w:sz w:val="24"/>
              </w:rPr>
            </w:pPr>
            <w:r w:rsidRPr="008310C0">
              <w:rPr>
                <w:szCs w:val="21"/>
              </w:rPr>
              <w:t>Phys. Rev. Lett</w:t>
            </w:r>
          </w:p>
        </w:tc>
        <w:tc>
          <w:tcPr>
            <w:tcW w:w="592" w:type="pct"/>
            <w:tcBorders>
              <w:bottom w:val="single" w:sz="4" w:space="0" w:color="auto"/>
            </w:tcBorders>
            <w:vAlign w:val="center"/>
          </w:tcPr>
          <w:p w:rsidR="00B00630" w:rsidRDefault="00B00630" w:rsidP="00C4032F">
            <w:pPr>
              <w:jc w:val="center"/>
              <w:rPr>
                <w:rFonts w:ascii="仿宋_GB2312" w:eastAsia="仿宋_GB2312" w:hAnsi="宋体"/>
                <w:bCs/>
                <w:sz w:val="24"/>
              </w:rPr>
            </w:pPr>
            <w:r>
              <w:rPr>
                <w:rFonts w:eastAsia="仿宋"/>
                <w:color w:val="000000" w:themeColor="text1"/>
                <w:szCs w:val="21"/>
              </w:rPr>
              <w:t>第</w:t>
            </w:r>
            <w:r>
              <w:rPr>
                <w:rFonts w:eastAsia="仿宋" w:hint="eastAsia"/>
                <w:color w:val="000000" w:themeColor="text1"/>
                <w:szCs w:val="21"/>
              </w:rPr>
              <w:t>二</w:t>
            </w:r>
            <w:r>
              <w:rPr>
                <w:rFonts w:eastAsia="仿宋"/>
                <w:color w:val="000000" w:themeColor="text1"/>
                <w:szCs w:val="21"/>
              </w:rPr>
              <w:t>级</w:t>
            </w:r>
            <w:r>
              <w:rPr>
                <w:rFonts w:eastAsia="仿宋" w:hint="eastAsia"/>
                <w:color w:val="000000" w:themeColor="text1"/>
                <w:szCs w:val="21"/>
              </w:rPr>
              <w:t>A</w:t>
            </w:r>
            <w:r>
              <w:rPr>
                <w:rFonts w:eastAsia="仿宋"/>
                <w:color w:val="000000" w:themeColor="text1"/>
                <w:szCs w:val="21"/>
              </w:rPr>
              <w:t>类</w:t>
            </w:r>
          </w:p>
        </w:tc>
        <w:tc>
          <w:tcPr>
            <w:tcW w:w="762" w:type="pct"/>
            <w:tcBorders>
              <w:bottom w:val="single" w:sz="4" w:space="0" w:color="auto"/>
            </w:tcBorders>
            <w:vAlign w:val="center"/>
          </w:tcPr>
          <w:p w:rsidR="00B00630" w:rsidRDefault="00B00630" w:rsidP="00C4032F">
            <w:pPr>
              <w:jc w:val="center"/>
              <w:rPr>
                <w:rFonts w:ascii="仿宋_GB2312" w:eastAsia="仿宋_GB2312" w:hAnsi="宋体"/>
                <w:bCs/>
                <w:sz w:val="24"/>
              </w:rPr>
            </w:pPr>
            <w:proofErr w:type="spellStart"/>
            <w:r>
              <w:rPr>
                <w:rFonts w:eastAsia="仿宋"/>
                <w:bCs/>
                <w:color w:val="000000" w:themeColor="text1"/>
                <w:szCs w:val="21"/>
              </w:rPr>
              <w:t>Yanming</w:t>
            </w:r>
            <w:proofErr w:type="spellEnd"/>
            <w:r>
              <w:rPr>
                <w:rFonts w:eastAsia="仿宋"/>
                <w:bCs/>
                <w:color w:val="000000" w:themeColor="text1"/>
                <w:szCs w:val="21"/>
              </w:rPr>
              <w:t xml:space="preserve"> Ma</w:t>
            </w:r>
          </w:p>
        </w:tc>
        <w:tc>
          <w:tcPr>
            <w:tcW w:w="678" w:type="pct"/>
            <w:tcBorders>
              <w:bottom w:val="single" w:sz="4" w:space="0" w:color="auto"/>
            </w:tcBorders>
            <w:vAlign w:val="center"/>
          </w:tcPr>
          <w:p w:rsidR="00B00630" w:rsidRDefault="00B00630" w:rsidP="00C4032F">
            <w:pPr>
              <w:jc w:val="center"/>
              <w:rPr>
                <w:rFonts w:ascii="仿宋_GB2312" w:eastAsia="仿宋_GB2312" w:hAnsi="宋体"/>
                <w:bCs/>
                <w:sz w:val="24"/>
              </w:rPr>
            </w:pPr>
            <w:r>
              <w:rPr>
                <w:rFonts w:eastAsia="仿宋_GB2312"/>
                <w:bCs/>
                <w:sz w:val="24"/>
              </w:rPr>
              <w:t>201</w:t>
            </w:r>
            <w:r>
              <w:rPr>
                <w:rFonts w:eastAsia="仿宋_GB2312" w:hint="eastAsia"/>
                <w:bCs/>
                <w:sz w:val="24"/>
              </w:rPr>
              <w:t>6</w:t>
            </w:r>
            <w:r>
              <w:rPr>
                <w:rFonts w:eastAsia="仿宋_GB2312"/>
                <w:bCs/>
                <w:sz w:val="24"/>
              </w:rPr>
              <w:t>.0</w:t>
            </w:r>
            <w:r>
              <w:rPr>
                <w:rFonts w:eastAsia="仿宋_GB2312" w:hint="eastAsia"/>
                <w:bCs/>
                <w:sz w:val="24"/>
              </w:rPr>
              <w:t>2</w:t>
            </w:r>
          </w:p>
        </w:tc>
        <w:tc>
          <w:tcPr>
            <w:tcW w:w="767" w:type="pct"/>
            <w:tcBorders>
              <w:bottom w:val="single" w:sz="4" w:space="0" w:color="auto"/>
            </w:tcBorders>
            <w:vAlign w:val="center"/>
          </w:tcPr>
          <w:p w:rsidR="00B00630" w:rsidRDefault="00B00630" w:rsidP="00C4032F">
            <w:pPr>
              <w:jc w:val="center"/>
              <w:rPr>
                <w:rFonts w:ascii="仿宋_GB2312" w:eastAsia="仿宋_GB2312" w:hAnsi="宋体"/>
                <w:bCs/>
                <w:sz w:val="24"/>
              </w:rPr>
            </w:pPr>
            <w:proofErr w:type="spellStart"/>
            <w:r>
              <w:rPr>
                <w:rFonts w:eastAsia="仿宋"/>
                <w:color w:val="000000" w:themeColor="text1"/>
                <w:szCs w:val="21"/>
              </w:rPr>
              <w:t>S</w:t>
            </w:r>
            <w:r>
              <w:rPr>
                <w:rFonts w:eastAsia="仿宋" w:hint="eastAsia"/>
                <w:color w:val="000000" w:themeColor="text1"/>
                <w:szCs w:val="21"/>
              </w:rPr>
              <w:t>ci</w:t>
            </w:r>
            <w:r>
              <w:rPr>
                <w:rFonts w:eastAsia="仿宋"/>
                <w:color w:val="000000" w:themeColor="text1"/>
                <w:szCs w:val="21"/>
              </w:rPr>
              <w:t>,Ei,</w:t>
            </w:r>
            <w:r>
              <w:rPr>
                <w:rFonts w:eastAsia="仿宋" w:hint="eastAsia"/>
                <w:color w:val="000000" w:themeColor="text1"/>
                <w:szCs w:val="21"/>
              </w:rPr>
              <w:t>ISTP</w:t>
            </w:r>
            <w:proofErr w:type="spellEnd"/>
          </w:p>
        </w:tc>
      </w:tr>
    </w:tbl>
    <w:p w:rsidR="00F705AC" w:rsidRPr="00634388" w:rsidRDefault="00F705AC" w:rsidP="00F705AC">
      <w:pPr>
        <w:spacing w:line="360" w:lineRule="auto"/>
        <w:ind w:firstLineChars="100" w:firstLine="240"/>
        <w:rPr>
          <w:rFonts w:ascii="仿宋_GB2312" w:eastAsia="仿宋_GB2312"/>
          <w:bCs/>
          <w:position w:val="6"/>
          <w:sz w:val="24"/>
        </w:rPr>
      </w:pPr>
    </w:p>
    <w:p w:rsidR="00F705AC" w:rsidRPr="00634388" w:rsidRDefault="00F705AC" w:rsidP="00F705AC">
      <w:pPr>
        <w:spacing w:line="360" w:lineRule="auto"/>
        <w:ind w:firstLineChars="150" w:firstLine="361"/>
        <w:rPr>
          <w:rFonts w:ascii="仿宋_GB2312" w:eastAsia="仿宋_GB2312"/>
          <w:b/>
          <w:bCs/>
          <w:position w:val="6"/>
          <w:sz w:val="24"/>
        </w:rPr>
      </w:pPr>
      <w:r>
        <w:rPr>
          <w:rFonts w:ascii="仿宋_GB2312" w:eastAsia="仿宋_GB2312" w:hint="eastAsia"/>
          <w:b/>
          <w:bCs/>
          <w:position w:val="6"/>
          <w:sz w:val="24"/>
        </w:rPr>
        <w:t>5</w:t>
      </w:r>
      <w:r w:rsidRPr="00634388">
        <w:rPr>
          <w:rFonts w:ascii="仿宋_GB2312" w:eastAsia="仿宋_GB2312" w:hint="eastAsia"/>
          <w:b/>
          <w:bCs/>
          <w:position w:val="6"/>
          <w:sz w:val="24"/>
        </w:rPr>
        <w:t>-3．获得省级及以上学术奖励</w:t>
      </w:r>
      <w:r w:rsidRPr="00634388">
        <w:rPr>
          <w:rFonts w:ascii="仿宋_GB2312" w:eastAsia="仿宋_GB2312" w:hint="eastAsia"/>
          <w:bCs/>
          <w:position w:val="6"/>
          <w:sz w:val="24"/>
        </w:rPr>
        <w:t>（集体</w:t>
      </w:r>
      <w:proofErr w:type="gramStart"/>
      <w:r w:rsidRPr="00634388">
        <w:rPr>
          <w:rFonts w:ascii="仿宋_GB2312" w:eastAsia="仿宋_GB2312" w:hint="eastAsia"/>
          <w:bCs/>
          <w:position w:val="6"/>
          <w:sz w:val="24"/>
        </w:rPr>
        <w:t>奖限填</w:t>
      </w:r>
      <w:proofErr w:type="gramEnd"/>
      <w:r w:rsidRPr="00634388">
        <w:rPr>
          <w:rFonts w:ascii="仿宋_GB2312" w:eastAsia="仿宋_GB2312" w:hint="eastAsia"/>
          <w:bCs/>
          <w:position w:val="6"/>
          <w:sz w:val="24"/>
        </w:rPr>
        <w:t>负责人是本团队成员的成果，限4项）</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2268"/>
        <w:gridCol w:w="992"/>
        <w:gridCol w:w="988"/>
        <w:gridCol w:w="1080"/>
        <w:gridCol w:w="1260"/>
      </w:tblGrid>
      <w:tr w:rsidR="00B00630" w:rsidRPr="00634388" w:rsidTr="005B4B20">
        <w:trPr>
          <w:trHeight w:hRule="exact" w:val="663"/>
        </w:trPr>
        <w:tc>
          <w:tcPr>
            <w:tcW w:w="2052" w:type="dxa"/>
            <w:tcBorders>
              <w:top w:val="single" w:sz="4" w:space="0" w:color="auto"/>
              <w:left w:val="single" w:sz="4" w:space="0" w:color="auto"/>
              <w:bottom w:val="single" w:sz="4" w:space="0" w:color="auto"/>
              <w:right w:val="single" w:sz="4" w:space="0" w:color="auto"/>
            </w:tcBorders>
            <w:vAlign w:val="center"/>
          </w:tcPr>
          <w:p w:rsidR="00B00630" w:rsidRPr="00634388" w:rsidRDefault="00B00630" w:rsidP="00B00630">
            <w:pPr>
              <w:jc w:val="center"/>
              <w:rPr>
                <w:rFonts w:ascii="仿宋_GB2312" w:eastAsia="仿宋_GB2312" w:hAnsi="宋体"/>
                <w:szCs w:val="21"/>
              </w:rPr>
            </w:pPr>
            <w:r w:rsidRPr="00634388">
              <w:rPr>
                <w:rFonts w:ascii="仿宋_GB2312" w:eastAsia="仿宋_GB2312" w:hAnsi="宋体" w:hint="eastAsia"/>
                <w:szCs w:val="21"/>
              </w:rPr>
              <w:t>成果名称</w:t>
            </w:r>
          </w:p>
        </w:tc>
        <w:tc>
          <w:tcPr>
            <w:tcW w:w="2268" w:type="dxa"/>
            <w:tcBorders>
              <w:top w:val="single" w:sz="4" w:space="0" w:color="auto"/>
              <w:left w:val="single" w:sz="4" w:space="0" w:color="auto"/>
              <w:bottom w:val="single" w:sz="4" w:space="0" w:color="auto"/>
              <w:right w:val="single" w:sz="4" w:space="0" w:color="auto"/>
            </w:tcBorders>
            <w:vAlign w:val="center"/>
          </w:tcPr>
          <w:p w:rsidR="00B00630" w:rsidRPr="00634388" w:rsidRDefault="00B00630" w:rsidP="00B00630">
            <w:pPr>
              <w:jc w:val="center"/>
              <w:rPr>
                <w:rFonts w:ascii="仿宋_GB2312" w:eastAsia="仿宋_GB2312" w:hAnsi="宋体"/>
                <w:szCs w:val="21"/>
              </w:rPr>
            </w:pPr>
            <w:r w:rsidRPr="00634388">
              <w:rPr>
                <w:rFonts w:ascii="仿宋_GB2312" w:eastAsia="仿宋_GB2312" w:hint="eastAsia"/>
                <w:bCs/>
                <w:position w:val="6"/>
                <w:szCs w:val="21"/>
              </w:rPr>
              <w:t>奖励名称</w:t>
            </w:r>
          </w:p>
        </w:tc>
        <w:tc>
          <w:tcPr>
            <w:tcW w:w="992" w:type="dxa"/>
            <w:tcBorders>
              <w:top w:val="single" w:sz="4" w:space="0" w:color="auto"/>
              <w:left w:val="nil"/>
              <w:bottom w:val="single" w:sz="4" w:space="0" w:color="auto"/>
              <w:right w:val="single" w:sz="4" w:space="0" w:color="auto"/>
            </w:tcBorders>
            <w:vAlign w:val="center"/>
          </w:tcPr>
          <w:p w:rsidR="00B00630" w:rsidRPr="00634388" w:rsidRDefault="00B00630" w:rsidP="00B00630">
            <w:pPr>
              <w:jc w:val="center"/>
              <w:rPr>
                <w:rFonts w:ascii="仿宋_GB2312" w:eastAsia="仿宋_GB2312" w:hAnsi="宋体"/>
                <w:szCs w:val="21"/>
              </w:rPr>
            </w:pPr>
            <w:r w:rsidRPr="00634388">
              <w:rPr>
                <w:rFonts w:ascii="仿宋_GB2312" w:eastAsia="仿宋_GB2312" w:hAnsi="宋体" w:hint="eastAsia"/>
                <w:szCs w:val="21"/>
              </w:rPr>
              <w:t>等级</w:t>
            </w:r>
          </w:p>
        </w:tc>
        <w:tc>
          <w:tcPr>
            <w:tcW w:w="988" w:type="dxa"/>
            <w:tcBorders>
              <w:top w:val="single" w:sz="4" w:space="0" w:color="auto"/>
              <w:left w:val="nil"/>
              <w:bottom w:val="single" w:sz="4" w:space="0" w:color="auto"/>
              <w:right w:val="single" w:sz="4" w:space="0" w:color="auto"/>
            </w:tcBorders>
            <w:vAlign w:val="center"/>
          </w:tcPr>
          <w:p w:rsidR="00B00630" w:rsidRPr="00634388" w:rsidRDefault="00B00630" w:rsidP="00B00630">
            <w:pPr>
              <w:jc w:val="center"/>
              <w:rPr>
                <w:rFonts w:ascii="仿宋_GB2312" w:eastAsia="仿宋_GB2312" w:hAnsi="宋体"/>
                <w:szCs w:val="21"/>
              </w:rPr>
            </w:pPr>
            <w:r w:rsidRPr="00634388">
              <w:rPr>
                <w:rFonts w:ascii="仿宋_GB2312" w:eastAsia="仿宋_GB2312" w:hAnsi="宋体" w:hint="eastAsia"/>
                <w:bCs/>
                <w:szCs w:val="21"/>
              </w:rPr>
              <w:t>获奖人</w:t>
            </w:r>
          </w:p>
        </w:tc>
        <w:tc>
          <w:tcPr>
            <w:tcW w:w="1080" w:type="dxa"/>
            <w:tcBorders>
              <w:top w:val="single" w:sz="4" w:space="0" w:color="auto"/>
              <w:left w:val="nil"/>
              <w:bottom w:val="single" w:sz="4" w:space="0" w:color="auto"/>
              <w:right w:val="single" w:sz="4" w:space="0" w:color="auto"/>
            </w:tcBorders>
            <w:vAlign w:val="center"/>
          </w:tcPr>
          <w:p w:rsidR="00B00630" w:rsidRPr="00634388" w:rsidRDefault="00B00630" w:rsidP="00B00630">
            <w:pPr>
              <w:jc w:val="center"/>
              <w:rPr>
                <w:rFonts w:ascii="仿宋_GB2312" w:eastAsia="仿宋_GB2312" w:hAnsi="宋体"/>
                <w:szCs w:val="21"/>
              </w:rPr>
            </w:pPr>
            <w:r w:rsidRPr="00634388">
              <w:rPr>
                <w:rFonts w:ascii="仿宋_GB2312" w:eastAsia="仿宋_GB2312" w:hAnsi="宋体" w:hint="eastAsia"/>
                <w:szCs w:val="21"/>
              </w:rPr>
              <w:t>授予单位</w:t>
            </w:r>
          </w:p>
        </w:tc>
        <w:tc>
          <w:tcPr>
            <w:tcW w:w="1260" w:type="dxa"/>
            <w:tcBorders>
              <w:top w:val="single" w:sz="4" w:space="0" w:color="auto"/>
              <w:left w:val="nil"/>
              <w:bottom w:val="single" w:sz="4" w:space="0" w:color="auto"/>
              <w:right w:val="single" w:sz="4" w:space="0" w:color="auto"/>
            </w:tcBorders>
            <w:vAlign w:val="center"/>
          </w:tcPr>
          <w:p w:rsidR="00B00630" w:rsidRPr="00634388" w:rsidRDefault="00B00630" w:rsidP="00B00630">
            <w:pPr>
              <w:ind w:rightChars="20" w:right="42"/>
              <w:jc w:val="center"/>
              <w:rPr>
                <w:rFonts w:ascii="仿宋_GB2312" w:eastAsia="仿宋_GB2312" w:hAnsi="宋体"/>
                <w:spacing w:val="-6"/>
                <w:szCs w:val="21"/>
              </w:rPr>
            </w:pPr>
            <w:r w:rsidRPr="00634388">
              <w:rPr>
                <w:rFonts w:ascii="仿宋_GB2312" w:eastAsia="仿宋_GB2312" w:hAnsi="宋体" w:hint="eastAsia"/>
                <w:szCs w:val="21"/>
              </w:rPr>
              <w:t>授予时间</w:t>
            </w:r>
          </w:p>
        </w:tc>
      </w:tr>
      <w:tr w:rsidR="00B00630" w:rsidRPr="00634388" w:rsidTr="005B4B20">
        <w:trPr>
          <w:trHeight w:hRule="exact" w:val="1747"/>
        </w:trPr>
        <w:tc>
          <w:tcPr>
            <w:tcW w:w="2052" w:type="dxa"/>
            <w:tcBorders>
              <w:top w:val="single" w:sz="4" w:space="0" w:color="auto"/>
              <w:left w:val="single" w:sz="4" w:space="0" w:color="auto"/>
              <w:bottom w:val="single" w:sz="4" w:space="0" w:color="auto"/>
              <w:right w:val="single" w:sz="4" w:space="0" w:color="auto"/>
            </w:tcBorders>
            <w:vAlign w:val="center"/>
          </w:tcPr>
          <w:p w:rsidR="00B00630" w:rsidRPr="005B4B20" w:rsidRDefault="00B00630" w:rsidP="00B00630">
            <w:pPr>
              <w:jc w:val="center"/>
              <w:rPr>
                <w:rFonts w:ascii="宋体" w:hAnsi="宋体" w:cs="黑体"/>
                <w:color w:val="000000" w:themeColor="text1"/>
                <w:sz w:val="24"/>
              </w:rPr>
            </w:pPr>
            <w:r w:rsidRPr="005B4B20">
              <w:rPr>
                <w:rFonts w:ascii="宋体" w:hAnsi="宋体" w:cs="仿宋" w:hint="eastAsia"/>
                <w:color w:val="000000" w:themeColor="text1"/>
                <w:kern w:val="0"/>
                <w:sz w:val="24"/>
                <w:lang w:bidi="ar"/>
              </w:rPr>
              <w:t>CALYPSO材料结构搜索方法和软件</w:t>
            </w:r>
          </w:p>
        </w:tc>
        <w:tc>
          <w:tcPr>
            <w:tcW w:w="2268" w:type="dxa"/>
            <w:tcBorders>
              <w:top w:val="single" w:sz="4" w:space="0" w:color="auto"/>
              <w:left w:val="single" w:sz="4" w:space="0" w:color="auto"/>
              <w:bottom w:val="single" w:sz="4" w:space="0" w:color="auto"/>
              <w:right w:val="single" w:sz="4" w:space="0" w:color="auto"/>
            </w:tcBorders>
            <w:vAlign w:val="center"/>
          </w:tcPr>
          <w:p w:rsidR="00B00630" w:rsidRPr="00477BC2" w:rsidRDefault="00FE6BA3" w:rsidP="00477BC2">
            <w:pPr>
              <w:jc w:val="center"/>
              <w:rPr>
                <w:rFonts w:ascii="宋体" w:hAnsi="宋体"/>
                <w:color w:val="000000" w:themeColor="text1"/>
                <w:sz w:val="24"/>
              </w:rPr>
            </w:pPr>
            <w:hyperlink r:id="rId11" w:tgtFrame="http://mym.calypso.cn/YanmingMa/_blank" w:history="1">
              <w:r w:rsidR="00B00630" w:rsidRPr="00477BC2">
                <w:rPr>
                  <w:rStyle w:val="a6"/>
                  <w:rFonts w:ascii="宋体" w:hAnsi="宋体" w:cs="仿宋" w:hint="eastAsia"/>
                  <w:color w:val="000000" w:themeColor="text1"/>
                  <w:sz w:val="24"/>
                  <w:u w:val="none"/>
                </w:rPr>
                <w:t>意大利国际理论物理中心（ICTP）和Quantum ESPRESSO基金会首届"Walter Kohn"奖</w:t>
              </w:r>
            </w:hyperlink>
          </w:p>
        </w:tc>
        <w:tc>
          <w:tcPr>
            <w:tcW w:w="992" w:type="dxa"/>
            <w:tcBorders>
              <w:top w:val="single" w:sz="4" w:space="0" w:color="auto"/>
              <w:left w:val="nil"/>
              <w:bottom w:val="single" w:sz="4" w:space="0" w:color="auto"/>
              <w:right w:val="single" w:sz="4" w:space="0" w:color="auto"/>
            </w:tcBorders>
            <w:vAlign w:val="center"/>
          </w:tcPr>
          <w:p w:rsidR="00B00630" w:rsidRPr="00477BC2" w:rsidRDefault="00B00630" w:rsidP="00477BC2">
            <w:pPr>
              <w:jc w:val="center"/>
              <w:rPr>
                <w:rFonts w:ascii="宋体" w:hAnsi="宋体"/>
                <w:color w:val="000000" w:themeColor="text1"/>
                <w:sz w:val="24"/>
              </w:rPr>
            </w:pPr>
            <w:r w:rsidRPr="00477BC2">
              <w:rPr>
                <w:rFonts w:ascii="宋体" w:hAnsi="宋体" w:hint="eastAsia"/>
                <w:color w:val="000000" w:themeColor="text1"/>
                <w:sz w:val="24"/>
              </w:rPr>
              <w:t>国际奖</w:t>
            </w:r>
          </w:p>
        </w:tc>
        <w:tc>
          <w:tcPr>
            <w:tcW w:w="988"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hint="eastAsia"/>
                <w:color w:val="000000" w:themeColor="text1"/>
                <w:sz w:val="24"/>
              </w:rPr>
              <w:t>马琰铭</w:t>
            </w:r>
          </w:p>
        </w:tc>
        <w:tc>
          <w:tcPr>
            <w:tcW w:w="1080"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hint="eastAsia"/>
                <w:color w:val="000000" w:themeColor="text1"/>
                <w:sz w:val="24"/>
              </w:rPr>
              <w:t>意大利国际理论物理中心</w:t>
            </w:r>
          </w:p>
        </w:tc>
        <w:tc>
          <w:tcPr>
            <w:tcW w:w="1260" w:type="dxa"/>
            <w:tcBorders>
              <w:top w:val="single" w:sz="4" w:space="0" w:color="auto"/>
              <w:left w:val="nil"/>
              <w:bottom w:val="single" w:sz="4" w:space="0" w:color="auto"/>
              <w:right w:val="single" w:sz="4" w:space="0" w:color="auto"/>
            </w:tcBorders>
            <w:vAlign w:val="center"/>
          </w:tcPr>
          <w:p w:rsidR="00B00630" w:rsidRPr="005B4B20" w:rsidRDefault="00B00630" w:rsidP="00B00630">
            <w:pPr>
              <w:ind w:rightChars="20" w:right="42"/>
              <w:jc w:val="center"/>
              <w:rPr>
                <w:rFonts w:ascii="宋体" w:hAnsi="宋体"/>
                <w:color w:val="000000" w:themeColor="text1"/>
                <w:spacing w:val="-6"/>
                <w:sz w:val="24"/>
              </w:rPr>
            </w:pPr>
            <w:r w:rsidRPr="005B4B20">
              <w:rPr>
                <w:rFonts w:ascii="宋体" w:hAnsi="宋体"/>
                <w:color w:val="000000" w:themeColor="text1"/>
                <w:spacing w:val="-6"/>
                <w:sz w:val="24"/>
              </w:rPr>
              <w:t>201</w:t>
            </w:r>
            <w:r w:rsidRPr="005B4B20">
              <w:rPr>
                <w:rFonts w:ascii="宋体" w:hAnsi="宋体" w:hint="eastAsia"/>
                <w:color w:val="000000" w:themeColor="text1"/>
                <w:spacing w:val="-6"/>
                <w:sz w:val="24"/>
              </w:rPr>
              <w:t>7</w:t>
            </w:r>
          </w:p>
        </w:tc>
      </w:tr>
      <w:tr w:rsidR="00B00630" w:rsidRPr="00634388" w:rsidTr="005B4B20">
        <w:trPr>
          <w:trHeight w:hRule="exact" w:val="978"/>
        </w:trPr>
        <w:tc>
          <w:tcPr>
            <w:tcW w:w="2052" w:type="dxa"/>
            <w:tcBorders>
              <w:top w:val="single" w:sz="4" w:space="0" w:color="auto"/>
              <w:left w:val="single" w:sz="4" w:space="0" w:color="auto"/>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kern w:val="0"/>
                <w:sz w:val="24"/>
                <w:lang w:bidi="ar"/>
              </w:rPr>
            </w:pPr>
            <w:r w:rsidRPr="005B4B20">
              <w:rPr>
                <w:rFonts w:ascii="宋体" w:hAnsi="宋体" w:cs="仿宋" w:hint="eastAsia"/>
                <w:color w:val="000000" w:themeColor="text1"/>
                <w:sz w:val="24"/>
              </w:rPr>
              <w:t>科技创新领军人才万人计划</w:t>
            </w:r>
          </w:p>
        </w:tc>
        <w:tc>
          <w:tcPr>
            <w:tcW w:w="2268" w:type="dxa"/>
            <w:tcBorders>
              <w:top w:val="single" w:sz="4" w:space="0" w:color="auto"/>
              <w:left w:val="single" w:sz="4" w:space="0" w:color="auto"/>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kern w:val="0"/>
                <w:sz w:val="24"/>
                <w:lang w:bidi="ar"/>
              </w:rPr>
            </w:pPr>
            <w:r w:rsidRPr="005B4B20">
              <w:rPr>
                <w:rFonts w:ascii="宋体" w:hAnsi="宋体" w:cs="仿宋" w:hint="eastAsia"/>
                <w:color w:val="000000" w:themeColor="text1"/>
                <w:sz w:val="24"/>
              </w:rPr>
              <w:t>国家“万人计划”领军人才</w:t>
            </w:r>
          </w:p>
        </w:tc>
        <w:tc>
          <w:tcPr>
            <w:tcW w:w="992"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cs="仿宋" w:hint="eastAsia"/>
                <w:color w:val="000000" w:themeColor="text1"/>
                <w:sz w:val="24"/>
              </w:rPr>
              <w:t>国家奖</w:t>
            </w:r>
          </w:p>
        </w:tc>
        <w:tc>
          <w:tcPr>
            <w:tcW w:w="988"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cs="仿宋" w:hint="eastAsia"/>
                <w:color w:val="000000" w:themeColor="text1"/>
                <w:sz w:val="24"/>
              </w:rPr>
              <w:t>马琰铭</w:t>
            </w:r>
          </w:p>
        </w:tc>
        <w:tc>
          <w:tcPr>
            <w:tcW w:w="1080"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cs="仿宋" w:hint="eastAsia"/>
                <w:color w:val="000000" w:themeColor="text1"/>
                <w:sz w:val="24"/>
              </w:rPr>
              <w:t>科技部</w:t>
            </w:r>
          </w:p>
        </w:tc>
        <w:tc>
          <w:tcPr>
            <w:tcW w:w="1260" w:type="dxa"/>
            <w:tcBorders>
              <w:top w:val="single" w:sz="4" w:space="0" w:color="auto"/>
              <w:left w:val="nil"/>
              <w:bottom w:val="single" w:sz="4" w:space="0" w:color="auto"/>
              <w:right w:val="single" w:sz="4" w:space="0" w:color="auto"/>
            </w:tcBorders>
            <w:vAlign w:val="center"/>
          </w:tcPr>
          <w:p w:rsidR="00B00630" w:rsidRPr="005B4B20" w:rsidRDefault="00B00630" w:rsidP="00B00630">
            <w:pPr>
              <w:ind w:rightChars="20" w:right="42"/>
              <w:jc w:val="center"/>
              <w:rPr>
                <w:rFonts w:ascii="宋体" w:hAnsi="宋体"/>
                <w:color w:val="000000" w:themeColor="text1"/>
                <w:spacing w:val="-6"/>
                <w:sz w:val="24"/>
              </w:rPr>
            </w:pPr>
            <w:r w:rsidRPr="005B4B20">
              <w:rPr>
                <w:rFonts w:ascii="宋体" w:hAnsi="宋体" w:hint="eastAsia"/>
                <w:color w:val="000000" w:themeColor="text1"/>
                <w:spacing w:val="-6"/>
                <w:sz w:val="24"/>
              </w:rPr>
              <w:t>2016</w:t>
            </w:r>
          </w:p>
        </w:tc>
      </w:tr>
      <w:tr w:rsidR="00B00630" w:rsidRPr="00634388" w:rsidTr="005B4B20">
        <w:trPr>
          <w:trHeight w:hRule="exact" w:val="1005"/>
        </w:trPr>
        <w:tc>
          <w:tcPr>
            <w:tcW w:w="2052" w:type="dxa"/>
            <w:tcBorders>
              <w:top w:val="single" w:sz="4" w:space="0" w:color="auto"/>
              <w:left w:val="single" w:sz="4" w:space="0" w:color="auto"/>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sz w:val="24"/>
              </w:rPr>
            </w:pPr>
            <w:proofErr w:type="gramStart"/>
            <w:r w:rsidRPr="005B4B20">
              <w:rPr>
                <w:rFonts w:ascii="宋体" w:hAnsi="宋体" w:cs="仿宋" w:hint="eastAsia"/>
                <w:color w:val="000000" w:themeColor="text1"/>
                <w:sz w:val="24"/>
              </w:rPr>
              <w:t>高压下钠和锂及</w:t>
            </w:r>
            <w:proofErr w:type="gramEnd"/>
            <w:r w:rsidRPr="005B4B20">
              <w:rPr>
                <w:rFonts w:ascii="宋体" w:hAnsi="宋体" w:cs="仿宋" w:hint="eastAsia"/>
                <w:color w:val="000000" w:themeColor="text1"/>
                <w:sz w:val="24"/>
              </w:rPr>
              <w:t>二元化合物的结构与物性</w:t>
            </w:r>
          </w:p>
        </w:tc>
        <w:tc>
          <w:tcPr>
            <w:tcW w:w="2268" w:type="dxa"/>
            <w:tcBorders>
              <w:top w:val="single" w:sz="4" w:space="0" w:color="auto"/>
              <w:left w:val="single" w:sz="4" w:space="0" w:color="auto"/>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sz w:val="24"/>
              </w:rPr>
            </w:pPr>
            <w:r w:rsidRPr="005B4B20">
              <w:rPr>
                <w:rFonts w:ascii="宋体" w:hAnsi="宋体" w:cs="仿宋" w:hint="eastAsia"/>
                <w:color w:val="000000" w:themeColor="text1"/>
                <w:sz w:val="24"/>
              </w:rPr>
              <w:t>国家自然科学奖</w:t>
            </w:r>
          </w:p>
        </w:tc>
        <w:tc>
          <w:tcPr>
            <w:tcW w:w="992"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cs="仿宋" w:hint="eastAsia"/>
                <w:color w:val="000000" w:themeColor="text1"/>
                <w:sz w:val="24"/>
              </w:rPr>
              <w:t>二等奖</w:t>
            </w:r>
          </w:p>
        </w:tc>
        <w:tc>
          <w:tcPr>
            <w:tcW w:w="988"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cs="仿宋" w:hint="eastAsia"/>
                <w:color w:val="000000" w:themeColor="text1"/>
                <w:sz w:val="24"/>
              </w:rPr>
              <w:t>马琰铭</w:t>
            </w:r>
          </w:p>
        </w:tc>
        <w:tc>
          <w:tcPr>
            <w:tcW w:w="1080"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olor w:val="000000" w:themeColor="text1"/>
                <w:sz w:val="24"/>
              </w:rPr>
            </w:pPr>
            <w:r w:rsidRPr="005B4B20">
              <w:rPr>
                <w:rFonts w:ascii="宋体" w:hAnsi="宋体" w:cs="仿宋" w:hint="eastAsia"/>
                <w:color w:val="000000" w:themeColor="text1"/>
                <w:sz w:val="24"/>
              </w:rPr>
              <w:t>国务院</w:t>
            </w:r>
          </w:p>
        </w:tc>
        <w:tc>
          <w:tcPr>
            <w:tcW w:w="1260" w:type="dxa"/>
            <w:tcBorders>
              <w:top w:val="single" w:sz="4" w:space="0" w:color="auto"/>
              <w:left w:val="nil"/>
              <w:bottom w:val="single" w:sz="4" w:space="0" w:color="auto"/>
              <w:right w:val="single" w:sz="4" w:space="0" w:color="auto"/>
            </w:tcBorders>
            <w:vAlign w:val="center"/>
          </w:tcPr>
          <w:p w:rsidR="00B00630" w:rsidRPr="005B4B20" w:rsidRDefault="00B00630" w:rsidP="00B00630">
            <w:pPr>
              <w:ind w:rightChars="20" w:right="42"/>
              <w:jc w:val="center"/>
              <w:rPr>
                <w:rFonts w:ascii="宋体" w:hAnsi="宋体"/>
                <w:color w:val="000000" w:themeColor="text1"/>
                <w:spacing w:val="-6"/>
                <w:sz w:val="24"/>
              </w:rPr>
            </w:pPr>
            <w:r w:rsidRPr="005B4B20">
              <w:rPr>
                <w:rFonts w:ascii="宋体" w:hAnsi="宋体"/>
                <w:color w:val="000000" w:themeColor="text1"/>
                <w:spacing w:val="-6"/>
                <w:sz w:val="24"/>
              </w:rPr>
              <w:t>2015</w:t>
            </w:r>
          </w:p>
        </w:tc>
      </w:tr>
      <w:tr w:rsidR="00B00630" w:rsidRPr="00634388" w:rsidTr="005B4B20">
        <w:trPr>
          <w:trHeight w:hRule="exact" w:val="1133"/>
        </w:trPr>
        <w:tc>
          <w:tcPr>
            <w:tcW w:w="2052" w:type="dxa"/>
            <w:tcBorders>
              <w:top w:val="single" w:sz="4" w:space="0" w:color="auto"/>
              <w:left w:val="single" w:sz="4" w:space="0" w:color="auto"/>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sz w:val="24"/>
              </w:rPr>
            </w:pPr>
            <w:r w:rsidRPr="005B4B20">
              <w:rPr>
                <w:rFonts w:ascii="宋体" w:hAnsi="宋体" w:cs="仿宋" w:hint="eastAsia"/>
                <w:color w:val="000000" w:themeColor="text1"/>
                <w:sz w:val="24"/>
              </w:rPr>
              <w:t>国家</w:t>
            </w:r>
            <w:r w:rsidRPr="005B4B20">
              <w:rPr>
                <w:rFonts w:ascii="宋体" w:hAnsi="宋体" w:cs="仿宋"/>
                <w:color w:val="000000" w:themeColor="text1"/>
                <w:sz w:val="24"/>
              </w:rPr>
              <w:t>百千万人才工程</w:t>
            </w:r>
          </w:p>
        </w:tc>
        <w:tc>
          <w:tcPr>
            <w:tcW w:w="2268" w:type="dxa"/>
            <w:tcBorders>
              <w:top w:val="single" w:sz="4" w:space="0" w:color="auto"/>
              <w:left w:val="single" w:sz="4" w:space="0" w:color="auto"/>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sz w:val="24"/>
              </w:rPr>
            </w:pPr>
            <w:r w:rsidRPr="005B4B20">
              <w:rPr>
                <w:rFonts w:ascii="宋体" w:hAnsi="宋体" w:cs="仿宋" w:hint="eastAsia"/>
                <w:color w:val="000000" w:themeColor="text1"/>
                <w:sz w:val="24"/>
              </w:rPr>
              <w:t>国家</w:t>
            </w:r>
            <w:r w:rsidRPr="005B4B20">
              <w:rPr>
                <w:rFonts w:ascii="宋体" w:hAnsi="宋体" w:cs="仿宋"/>
                <w:color w:val="000000" w:themeColor="text1"/>
                <w:sz w:val="24"/>
              </w:rPr>
              <w:t>百千万人才工程</w:t>
            </w:r>
          </w:p>
        </w:tc>
        <w:tc>
          <w:tcPr>
            <w:tcW w:w="992"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sz w:val="24"/>
              </w:rPr>
            </w:pPr>
            <w:r w:rsidRPr="005B4B20">
              <w:rPr>
                <w:rFonts w:ascii="宋体" w:hAnsi="宋体" w:cs="仿宋" w:hint="eastAsia"/>
                <w:color w:val="000000" w:themeColor="text1"/>
                <w:sz w:val="24"/>
              </w:rPr>
              <w:t>国家级</w:t>
            </w:r>
          </w:p>
        </w:tc>
        <w:tc>
          <w:tcPr>
            <w:tcW w:w="988"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sz w:val="24"/>
              </w:rPr>
            </w:pPr>
            <w:r w:rsidRPr="005B4B20">
              <w:rPr>
                <w:rFonts w:ascii="宋体" w:hAnsi="宋体" w:cs="仿宋" w:hint="eastAsia"/>
                <w:color w:val="000000" w:themeColor="text1"/>
                <w:sz w:val="24"/>
              </w:rPr>
              <w:t>马琰铭</w:t>
            </w:r>
          </w:p>
        </w:tc>
        <w:tc>
          <w:tcPr>
            <w:tcW w:w="1080" w:type="dxa"/>
            <w:tcBorders>
              <w:top w:val="single" w:sz="4" w:space="0" w:color="auto"/>
              <w:left w:val="nil"/>
              <w:bottom w:val="single" w:sz="4" w:space="0" w:color="auto"/>
              <w:right w:val="single" w:sz="4" w:space="0" w:color="auto"/>
            </w:tcBorders>
            <w:vAlign w:val="center"/>
          </w:tcPr>
          <w:p w:rsidR="00B00630" w:rsidRPr="005B4B20" w:rsidRDefault="00B00630" w:rsidP="00B00630">
            <w:pPr>
              <w:jc w:val="center"/>
              <w:rPr>
                <w:rFonts w:ascii="宋体" w:hAnsi="宋体" w:cs="仿宋"/>
                <w:color w:val="000000" w:themeColor="text1"/>
                <w:sz w:val="24"/>
              </w:rPr>
            </w:pPr>
            <w:proofErr w:type="gramStart"/>
            <w:r w:rsidRPr="005B4B20">
              <w:rPr>
                <w:rFonts w:ascii="宋体" w:hAnsi="宋体" w:cs="仿宋" w:hint="eastAsia"/>
                <w:color w:val="000000" w:themeColor="text1"/>
                <w:sz w:val="24"/>
              </w:rPr>
              <w:t>人社部</w:t>
            </w:r>
            <w:proofErr w:type="gramEnd"/>
          </w:p>
        </w:tc>
        <w:tc>
          <w:tcPr>
            <w:tcW w:w="1260" w:type="dxa"/>
            <w:tcBorders>
              <w:top w:val="single" w:sz="4" w:space="0" w:color="auto"/>
              <w:left w:val="nil"/>
              <w:bottom w:val="single" w:sz="4" w:space="0" w:color="auto"/>
              <w:right w:val="single" w:sz="4" w:space="0" w:color="auto"/>
            </w:tcBorders>
            <w:vAlign w:val="center"/>
          </w:tcPr>
          <w:p w:rsidR="00B00630" w:rsidRPr="005B4B20" w:rsidRDefault="00B00630" w:rsidP="00B00630">
            <w:pPr>
              <w:ind w:rightChars="20" w:right="42"/>
              <w:jc w:val="center"/>
              <w:rPr>
                <w:rFonts w:ascii="宋体" w:hAnsi="宋体"/>
                <w:color w:val="000000" w:themeColor="text1"/>
                <w:spacing w:val="-6"/>
                <w:sz w:val="24"/>
              </w:rPr>
            </w:pPr>
            <w:r w:rsidRPr="005B4B20">
              <w:rPr>
                <w:rFonts w:ascii="宋体" w:hAnsi="宋体" w:hint="eastAsia"/>
                <w:color w:val="000000" w:themeColor="text1"/>
                <w:spacing w:val="-6"/>
                <w:sz w:val="24"/>
              </w:rPr>
              <w:t>2015</w:t>
            </w:r>
          </w:p>
        </w:tc>
      </w:tr>
    </w:tbl>
    <w:p w:rsidR="00F705AC" w:rsidRPr="00634388" w:rsidRDefault="00F705AC" w:rsidP="00F705AC">
      <w:pPr>
        <w:rPr>
          <w:rFonts w:ascii="仿宋_GB2312" w:eastAsia="仿宋_GB2312"/>
          <w:sz w:val="24"/>
        </w:rPr>
      </w:pPr>
    </w:p>
    <w:p w:rsidR="00F705AC" w:rsidRPr="00634388" w:rsidRDefault="00F705AC" w:rsidP="00F705AC">
      <w:pPr>
        <w:ind w:firstLineChars="100" w:firstLine="241"/>
        <w:rPr>
          <w:rFonts w:ascii="仿宋_GB2312" w:eastAsia="仿宋_GB2312"/>
          <w:b/>
          <w:sz w:val="24"/>
        </w:rPr>
      </w:pPr>
      <w:r>
        <w:rPr>
          <w:rFonts w:ascii="仿宋_GB2312" w:eastAsia="仿宋_GB2312" w:hint="eastAsia"/>
          <w:b/>
          <w:sz w:val="24"/>
        </w:rPr>
        <w:t>5</w:t>
      </w:r>
      <w:r w:rsidRPr="00634388">
        <w:rPr>
          <w:rFonts w:ascii="仿宋_GB2312" w:eastAsia="仿宋_GB2312" w:hint="eastAsia"/>
          <w:b/>
          <w:sz w:val="24"/>
        </w:rPr>
        <w:t>-4．科研成果转化教学情况</w:t>
      </w:r>
    </w:p>
    <w:tbl>
      <w:tblPr>
        <w:tblW w:w="8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67"/>
      </w:tblGrid>
      <w:tr w:rsidR="00F705AC" w:rsidRPr="00634388" w:rsidTr="00632378">
        <w:trPr>
          <w:trHeight w:val="1703"/>
          <w:jc w:val="center"/>
        </w:trPr>
        <w:tc>
          <w:tcPr>
            <w:tcW w:w="8567" w:type="dxa"/>
          </w:tcPr>
          <w:p w:rsidR="00F705AC" w:rsidRPr="008310C0" w:rsidRDefault="00B00630" w:rsidP="00622AC7">
            <w:pPr>
              <w:ind w:firstLineChars="200" w:firstLine="480"/>
              <w:rPr>
                <w:rFonts w:ascii="宋体" w:hAnsi="宋体"/>
                <w:sz w:val="24"/>
              </w:rPr>
            </w:pPr>
            <w:r w:rsidRPr="008310C0">
              <w:rPr>
                <w:rFonts w:ascii="宋体" w:hAnsi="宋体" w:hint="eastAsia"/>
                <w:sz w:val="24"/>
              </w:rPr>
              <w:t>团队注重科研成果转化，以服务东北地区经济转型为目标，围绕超硬制品产业化、新型电池研发，发挥团队在社会服务上的关键作用。十八大</w:t>
            </w:r>
            <w:r w:rsidR="00C86891">
              <w:rPr>
                <w:rFonts w:ascii="宋体" w:hAnsi="宋体" w:hint="eastAsia"/>
                <w:sz w:val="24"/>
              </w:rPr>
              <w:t>以</w:t>
            </w:r>
            <w:r w:rsidRPr="008310C0">
              <w:rPr>
                <w:rFonts w:ascii="宋体" w:hAnsi="宋体" w:hint="eastAsia"/>
                <w:sz w:val="24"/>
              </w:rPr>
              <w:t>来，团队以相关超硬金刚石制品专利权转让和合作方式扶植了吉林省旺荣科技有限责任公司和长春八方金刚石科技有限公司等多个企业，实现了“基础研究-应用开发-成果转移-产业化”模式。研发了精密砂轮修整工具、超硬刀具等百余种型号的高性能超硬材料制品，多种类工具已装备到大型企业的生产线上，完全替代了国外产品。针对电动汽车、轨道交通、风光发电等技术对新型电池的需求，重点推进动力</w:t>
            </w:r>
            <w:proofErr w:type="gramStart"/>
            <w:r w:rsidRPr="008310C0">
              <w:rPr>
                <w:rFonts w:ascii="宋体" w:hAnsi="宋体" w:hint="eastAsia"/>
                <w:sz w:val="24"/>
              </w:rPr>
              <w:t>锂</w:t>
            </w:r>
            <w:proofErr w:type="gramEnd"/>
            <w:r w:rsidRPr="008310C0">
              <w:rPr>
                <w:rFonts w:ascii="宋体" w:hAnsi="宋体" w:hint="eastAsia"/>
                <w:sz w:val="24"/>
              </w:rPr>
              <w:t>离子电池和储能</w:t>
            </w:r>
            <w:proofErr w:type="gramStart"/>
            <w:r w:rsidRPr="008310C0">
              <w:rPr>
                <w:rFonts w:ascii="宋体" w:hAnsi="宋体" w:hint="eastAsia"/>
                <w:sz w:val="24"/>
              </w:rPr>
              <w:t>锂</w:t>
            </w:r>
            <w:proofErr w:type="gramEnd"/>
            <w:r w:rsidRPr="008310C0">
              <w:rPr>
                <w:rFonts w:ascii="宋体" w:hAnsi="宋体" w:hint="eastAsia"/>
                <w:sz w:val="24"/>
              </w:rPr>
              <w:t>离子电池的单体设计与模块集成化研究，形成具有自主知识产权的专利技术。</w:t>
            </w:r>
          </w:p>
        </w:tc>
      </w:tr>
    </w:tbl>
    <w:p w:rsidR="00711AD6" w:rsidRPr="00634388" w:rsidRDefault="00490744" w:rsidP="00255117">
      <w:pPr>
        <w:jc w:val="center"/>
        <w:rPr>
          <w:rFonts w:ascii="黑体" w:eastAsia="黑体"/>
          <w:sz w:val="36"/>
          <w:szCs w:val="36"/>
        </w:rPr>
      </w:pPr>
      <w:r w:rsidRPr="00634388">
        <w:rPr>
          <w:rFonts w:ascii="黑体" w:eastAsia="黑体"/>
          <w:sz w:val="36"/>
          <w:szCs w:val="36"/>
        </w:rPr>
        <w:br w:type="page"/>
      </w:r>
      <w:r>
        <w:rPr>
          <w:rFonts w:ascii="黑体" w:eastAsia="黑体" w:hint="eastAsia"/>
          <w:sz w:val="36"/>
          <w:szCs w:val="36"/>
        </w:rPr>
        <w:lastRenderedPageBreak/>
        <w:t>六</w:t>
      </w:r>
      <w:r w:rsidR="00711AD6" w:rsidRPr="00634388">
        <w:rPr>
          <w:rFonts w:ascii="黑体" w:eastAsia="黑体" w:hint="eastAsia"/>
          <w:sz w:val="36"/>
          <w:szCs w:val="36"/>
        </w:rPr>
        <w:t>、</w:t>
      </w:r>
      <w:r>
        <w:rPr>
          <w:rFonts w:ascii="黑体" w:eastAsia="黑体" w:hint="eastAsia"/>
          <w:sz w:val="36"/>
          <w:szCs w:val="36"/>
        </w:rPr>
        <w:t>建设计划</w:t>
      </w:r>
    </w:p>
    <w:p w:rsidR="00711AD6" w:rsidRPr="00634388" w:rsidRDefault="00490744" w:rsidP="00711AD6">
      <w:pPr>
        <w:ind w:firstLineChars="100" w:firstLine="241"/>
        <w:rPr>
          <w:rFonts w:ascii="仿宋_GB2312" w:eastAsia="仿宋_GB2312"/>
          <w:b/>
          <w:sz w:val="24"/>
        </w:rPr>
      </w:pPr>
      <w:r>
        <w:rPr>
          <w:rFonts w:ascii="仿宋_GB2312" w:eastAsia="仿宋_GB2312" w:hint="eastAsia"/>
          <w:b/>
          <w:sz w:val="24"/>
        </w:rPr>
        <w:t>6</w:t>
      </w:r>
      <w:r w:rsidR="00711AD6" w:rsidRPr="00634388">
        <w:rPr>
          <w:rFonts w:ascii="仿宋_GB2312" w:eastAsia="仿宋_GB2312" w:hint="eastAsia"/>
          <w:b/>
          <w:sz w:val="24"/>
        </w:rPr>
        <w:t>-1．</w:t>
      </w:r>
      <w:r>
        <w:rPr>
          <w:rFonts w:ascii="仿宋_GB2312" w:eastAsia="仿宋_GB2312" w:hint="eastAsia"/>
          <w:b/>
          <w:sz w:val="24"/>
        </w:rPr>
        <w:t>建设目标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8"/>
      </w:tblGrid>
      <w:tr w:rsidR="00711AD6" w:rsidRPr="00634388" w:rsidTr="001E26E1">
        <w:trPr>
          <w:trHeight w:val="2173"/>
        </w:trPr>
        <w:tc>
          <w:tcPr>
            <w:tcW w:w="8414" w:type="dxa"/>
          </w:tcPr>
          <w:p w:rsidR="00711AD6" w:rsidRPr="00634388" w:rsidRDefault="00490744" w:rsidP="00632378">
            <w:pPr>
              <w:rPr>
                <w:rFonts w:ascii="仿宋_GB2312" w:eastAsia="仿宋_GB2312"/>
              </w:rPr>
            </w:pPr>
            <w:r>
              <w:rPr>
                <w:rFonts w:ascii="仿宋_GB2312" w:eastAsia="仿宋_GB2312" w:hint="eastAsia"/>
                <w:sz w:val="24"/>
              </w:rPr>
              <w:t>总目标</w:t>
            </w:r>
          </w:p>
          <w:p w:rsidR="00711AD6" w:rsidRPr="008310C0" w:rsidRDefault="00CD0722" w:rsidP="00632378">
            <w:pPr>
              <w:rPr>
                <w:rFonts w:ascii="宋体" w:hAnsi="宋体"/>
                <w:sz w:val="24"/>
              </w:rPr>
            </w:pPr>
            <w:r>
              <w:rPr>
                <w:rFonts w:hint="eastAsia"/>
              </w:rPr>
              <w:t xml:space="preserve"> </w:t>
            </w:r>
            <w:r>
              <w:t xml:space="preserve">  </w:t>
            </w:r>
            <w:r w:rsidRPr="00C2562E">
              <w:rPr>
                <w:sz w:val="24"/>
              </w:rPr>
              <w:t xml:space="preserve"> </w:t>
            </w:r>
            <w:r w:rsidR="00C2562E" w:rsidRPr="008310C0">
              <w:rPr>
                <w:rFonts w:ascii="宋体" w:hAnsi="宋体" w:hint="eastAsia"/>
                <w:sz w:val="24"/>
              </w:rPr>
              <w:t>针对物理学的六大基本知识领域，</w:t>
            </w:r>
            <w:r w:rsidR="00F449CC" w:rsidRPr="008310C0">
              <w:rPr>
                <w:rFonts w:ascii="宋体" w:hAnsi="宋体" w:hint="eastAsia"/>
                <w:sz w:val="24"/>
              </w:rPr>
              <w:t>以物理学导论</w:t>
            </w:r>
            <w:r w:rsidR="004608B5" w:rsidRPr="008310C0">
              <w:rPr>
                <w:rFonts w:ascii="宋体" w:hAnsi="宋体" w:hint="eastAsia"/>
                <w:sz w:val="24"/>
              </w:rPr>
              <w:t>、物理科技导论，</w:t>
            </w:r>
            <w:r w:rsidR="00F449CC" w:rsidRPr="008310C0">
              <w:rPr>
                <w:rFonts w:ascii="宋体" w:hAnsi="宋体" w:hint="eastAsia"/>
                <w:sz w:val="24"/>
              </w:rPr>
              <w:t>以及力学、热学、电磁学、光学、原子物理、相对论等6门课程所构成的普通物理的课程体系和资源</w:t>
            </w:r>
            <w:r w:rsidR="001E26E1" w:rsidRPr="008310C0">
              <w:rPr>
                <w:rFonts w:ascii="宋体" w:hAnsi="宋体" w:hint="eastAsia"/>
                <w:sz w:val="24"/>
              </w:rPr>
              <w:t>建设</w:t>
            </w:r>
            <w:r w:rsidR="00F449CC" w:rsidRPr="008310C0">
              <w:rPr>
                <w:rFonts w:ascii="宋体" w:hAnsi="宋体" w:hint="eastAsia"/>
                <w:sz w:val="24"/>
              </w:rPr>
              <w:t>为引领，带动理论物理、实验物理、大学物理等课程体系的</w:t>
            </w:r>
            <w:r w:rsidR="001E26E1" w:rsidRPr="008310C0">
              <w:rPr>
                <w:rFonts w:ascii="宋体" w:hAnsi="宋体" w:hint="eastAsia"/>
                <w:sz w:val="24"/>
              </w:rPr>
              <w:t>全面改革和</w:t>
            </w:r>
            <w:r w:rsidR="00F449CC" w:rsidRPr="008310C0">
              <w:rPr>
                <w:rFonts w:ascii="宋体" w:hAnsi="宋体" w:hint="eastAsia"/>
                <w:sz w:val="24"/>
              </w:rPr>
              <w:t>建设，通过教师</w:t>
            </w:r>
            <w:r w:rsidR="008E7FCF" w:rsidRPr="008310C0">
              <w:rPr>
                <w:rFonts w:ascii="宋体" w:hAnsi="宋体" w:hint="eastAsia"/>
                <w:sz w:val="24"/>
              </w:rPr>
              <w:t>系列</w:t>
            </w:r>
            <w:r w:rsidR="00F449CC" w:rsidRPr="008310C0">
              <w:rPr>
                <w:rFonts w:ascii="宋体" w:hAnsi="宋体" w:hint="eastAsia"/>
                <w:sz w:val="24"/>
              </w:rPr>
              <w:t>培训</w:t>
            </w:r>
            <w:r w:rsidR="008E7FCF" w:rsidRPr="008310C0">
              <w:rPr>
                <w:rFonts w:ascii="宋体" w:hAnsi="宋体" w:hint="eastAsia"/>
                <w:sz w:val="24"/>
              </w:rPr>
              <w:t>项目的实施</w:t>
            </w:r>
            <w:r w:rsidR="001E26E1" w:rsidRPr="008310C0">
              <w:rPr>
                <w:rFonts w:ascii="宋体" w:hAnsi="宋体" w:hint="eastAsia"/>
                <w:sz w:val="24"/>
              </w:rPr>
              <w:t>，全面提高教师的教学水平，培养更多的名师、名课、名教材，以最终达到全面提高</w:t>
            </w:r>
            <w:r w:rsidR="000135AB" w:rsidRPr="008310C0">
              <w:rPr>
                <w:rFonts w:ascii="宋体" w:hAnsi="宋体" w:hint="eastAsia"/>
                <w:sz w:val="24"/>
              </w:rPr>
              <w:t>吉林省相关专业</w:t>
            </w:r>
            <w:r w:rsidR="001E26E1" w:rsidRPr="008310C0">
              <w:rPr>
                <w:rFonts w:ascii="宋体" w:hAnsi="宋体" w:hint="eastAsia"/>
                <w:sz w:val="24"/>
              </w:rPr>
              <w:t>教学质量</w:t>
            </w:r>
            <w:r w:rsidR="008E7FCF" w:rsidRPr="008310C0">
              <w:rPr>
                <w:rFonts w:ascii="宋体" w:hAnsi="宋体" w:hint="eastAsia"/>
                <w:sz w:val="24"/>
              </w:rPr>
              <w:t>、在全国具有示范辐射作用</w:t>
            </w:r>
            <w:r w:rsidR="001E26E1" w:rsidRPr="008310C0">
              <w:rPr>
                <w:rFonts w:ascii="宋体" w:hAnsi="宋体" w:hint="eastAsia"/>
                <w:sz w:val="24"/>
              </w:rPr>
              <w:t>的总目标。</w:t>
            </w:r>
          </w:p>
        </w:tc>
      </w:tr>
    </w:tbl>
    <w:p w:rsidR="00255117" w:rsidRDefault="00255117" w:rsidP="00255117">
      <w:pPr>
        <w:ind w:firstLineChars="100" w:firstLine="241"/>
        <w:rPr>
          <w:rFonts w:ascii="仿宋_GB2312" w:eastAsia="仿宋_GB2312"/>
          <w:b/>
          <w:sz w:val="24"/>
        </w:rPr>
      </w:pPr>
    </w:p>
    <w:p w:rsidR="007E45CF" w:rsidRPr="00634388" w:rsidRDefault="007E45CF" w:rsidP="007E45CF">
      <w:pPr>
        <w:ind w:firstLineChars="100" w:firstLine="241"/>
        <w:rPr>
          <w:rFonts w:ascii="仿宋_GB2312" w:eastAsia="仿宋_GB2312"/>
          <w:b/>
          <w:sz w:val="24"/>
        </w:rPr>
      </w:pPr>
      <w:r>
        <w:rPr>
          <w:rFonts w:ascii="仿宋_GB2312" w:eastAsia="仿宋_GB2312" w:hint="eastAsia"/>
          <w:b/>
          <w:sz w:val="24"/>
        </w:rPr>
        <w:t>6</w:t>
      </w:r>
      <w:r w:rsidRPr="00634388">
        <w:rPr>
          <w:rFonts w:ascii="仿宋_GB2312" w:eastAsia="仿宋_GB2312" w:hint="eastAsia"/>
          <w:b/>
          <w:sz w:val="24"/>
        </w:rPr>
        <w:t>-</w:t>
      </w:r>
      <w:r>
        <w:rPr>
          <w:rFonts w:ascii="仿宋_GB2312" w:eastAsia="仿宋_GB2312" w:hint="eastAsia"/>
          <w:b/>
          <w:sz w:val="24"/>
        </w:rPr>
        <w:t>2</w:t>
      </w:r>
      <w:r w:rsidRPr="00634388">
        <w:rPr>
          <w:rFonts w:ascii="仿宋_GB2312" w:eastAsia="仿宋_GB2312" w:hint="eastAsia"/>
          <w:b/>
          <w:sz w:val="24"/>
        </w:rPr>
        <w:t>.</w:t>
      </w:r>
      <w:r>
        <w:rPr>
          <w:rFonts w:ascii="仿宋_GB2312" w:eastAsia="仿宋_GB2312" w:hint="eastAsia"/>
          <w:b/>
          <w:sz w:val="24"/>
        </w:rPr>
        <w:t>年度计划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8"/>
      </w:tblGrid>
      <w:tr w:rsidR="007E45CF" w:rsidRPr="00253F91" w:rsidTr="00253F91">
        <w:trPr>
          <w:trHeight w:val="2258"/>
        </w:trPr>
        <w:tc>
          <w:tcPr>
            <w:tcW w:w="9360" w:type="dxa"/>
          </w:tcPr>
          <w:p w:rsidR="007E45CF" w:rsidRPr="00253F91" w:rsidRDefault="007E45CF" w:rsidP="00632378">
            <w:pPr>
              <w:rPr>
                <w:rFonts w:ascii="仿宋_GB2312" w:eastAsia="仿宋_GB2312"/>
                <w:sz w:val="24"/>
              </w:rPr>
            </w:pPr>
            <w:r w:rsidRPr="008310C0">
              <w:rPr>
                <w:rFonts w:ascii="仿宋_GB2312" w:eastAsia="仿宋_GB2312" w:hAnsi="华文仿宋" w:hint="eastAsia"/>
                <w:sz w:val="24"/>
              </w:rPr>
              <w:t>建</w:t>
            </w:r>
            <w:r w:rsidRPr="00253F91">
              <w:rPr>
                <w:rFonts w:ascii="仿宋_GB2312" w:eastAsia="仿宋_GB2312" w:hAnsi="华文仿宋" w:hint="eastAsia"/>
                <w:sz w:val="24"/>
              </w:rPr>
              <w:t>设内容、措施、经费保障等</w:t>
            </w:r>
          </w:p>
          <w:p w:rsidR="007E45CF" w:rsidRPr="000577AB" w:rsidRDefault="000577AB" w:rsidP="000577AB">
            <w:pPr>
              <w:rPr>
                <w:rFonts w:asciiTheme="minorEastAsia" w:eastAsiaTheme="minorEastAsia" w:hAnsiTheme="minorEastAsia"/>
                <w:b/>
                <w:sz w:val="24"/>
              </w:rPr>
            </w:pPr>
            <w:r>
              <w:rPr>
                <w:rFonts w:asciiTheme="minorEastAsia" w:eastAsiaTheme="minorEastAsia" w:hAnsiTheme="minorEastAsia"/>
                <w:b/>
                <w:sz w:val="24"/>
              </w:rPr>
              <w:t>1</w:t>
            </w:r>
            <w:r>
              <w:rPr>
                <w:rFonts w:asciiTheme="minorEastAsia" w:eastAsiaTheme="minorEastAsia" w:hAnsiTheme="minorEastAsia" w:hint="eastAsia"/>
                <w:b/>
                <w:sz w:val="24"/>
              </w:rPr>
              <w:t>．</w:t>
            </w:r>
            <w:r w:rsidR="001E26E1" w:rsidRPr="000577AB">
              <w:rPr>
                <w:rFonts w:asciiTheme="minorEastAsia" w:eastAsiaTheme="minorEastAsia" w:hAnsiTheme="minorEastAsia" w:hint="eastAsia"/>
                <w:b/>
                <w:sz w:val="24"/>
              </w:rPr>
              <w:t>建设内容</w:t>
            </w:r>
          </w:p>
          <w:p w:rsidR="005D70D5" w:rsidRPr="008310C0" w:rsidRDefault="002A4E19" w:rsidP="002A4E19">
            <w:pPr>
              <w:ind w:firstLineChars="175" w:firstLine="420"/>
              <w:rPr>
                <w:rFonts w:ascii="宋体" w:hAnsi="宋体"/>
                <w:sz w:val="24"/>
              </w:rPr>
            </w:pPr>
            <w:r w:rsidRPr="008310C0">
              <w:rPr>
                <w:rFonts w:ascii="宋体" w:hAnsi="宋体" w:hint="eastAsia"/>
                <w:sz w:val="24"/>
              </w:rPr>
              <w:t>工作室</w:t>
            </w:r>
            <w:r w:rsidR="000577AB" w:rsidRPr="008310C0">
              <w:rPr>
                <w:rFonts w:ascii="宋体" w:hAnsi="宋体" w:hint="eastAsia"/>
                <w:sz w:val="24"/>
              </w:rPr>
              <w:t>总体计划内容如下图所示，其基本</w:t>
            </w:r>
            <w:r w:rsidRPr="008310C0">
              <w:rPr>
                <w:rFonts w:ascii="宋体" w:hAnsi="宋体" w:hint="eastAsia"/>
                <w:sz w:val="24"/>
              </w:rPr>
              <w:t>的建设内容是课程体系的建设。</w:t>
            </w:r>
          </w:p>
          <w:p w:rsidR="00BE78E3" w:rsidRPr="008310C0" w:rsidRDefault="00FD3404" w:rsidP="00FD3404">
            <w:pPr>
              <w:pStyle w:val="a5"/>
              <w:ind w:firstLineChars="0" w:firstLine="0"/>
              <w:rPr>
                <w:rFonts w:ascii="宋体" w:hAnsi="宋体"/>
                <w:sz w:val="24"/>
              </w:rPr>
            </w:pPr>
            <w:r w:rsidRPr="008310C0">
              <w:rPr>
                <w:rFonts w:ascii="宋体" w:hAnsi="宋体" w:hint="eastAsia"/>
                <w:sz w:val="24"/>
              </w:rPr>
              <w:t>（1）以</w:t>
            </w:r>
            <w:r w:rsidR="000577AB" w:rsidRPr="008310C0">
              <w:rPr>
                <w:rFonts w:ascii="宋体" w:hAnsi="宋体" w:hint="eastAsia"/>
                <w:sz w:val="24"/>
              </w:rPr>
              <w:t>物理六大基本知识</w:t>
            </w:r>
            <w:r w:rsidRPr="008310C0">
              <w:rPr>
                <w:rFonts w:ascii="宋体" w:hAnsi="宋体" w:hint="eastAsia"/>
                <w:sz w:val="24"/>
              </w:rPr>
              <w:t>领域所对应课程的知识体系逻辑、历史和应用为主线，系统建立物理学导论课程。以使初涉物理的学生对物理学大厦有个宏观了解。针对每个基本知识领域中的</w:t>
            </w:r>
            <w:r w:rsidR="001E26E1" w:rsidRPr="008310C0">
              <w:rPr>
                <w:rFonts w:ascii="宋体" w:hAnsi="宋体" w:hint="eastAsia"/>
                <w:sz w:val="24"/>
              </w:rPr>
              <w:t>力学、热学、电磁学、光学、原子物理、相对论等</w:t>
            </w:r>
            <w:r w:rsidRPr="008310C0">
              <w:rPr>
                <w:rFonts w:ascii="宋体" w:hAnsi="宋体" w:hint="eastAsia"/>
                <w:sz w:val="24"/>
              </w:rPr>
              <w:t>普通物理课程</w:t>
            </w:r>
            <w:r w:rsidR="00BE78E3" w:rsidRPr="008310C0">
              <w:rPr>
                <w:rFonts w:ascii="宋体" w:hAnsi="宋体" w:hint="eastAsia"/>
                <w:sz w:val="24"/>
              </w:rPr>
              <w:t>群</w:t>
            </w:r>
            <w:r w:rsidRPr="008310C0">
              <w:rPr>
                <w:rFonts w:ascii="宋体" w:hAnsi="宋体" w:hint="eastAsia"/>
                <w:sz w:val="24"/>
              </w:rPr>
              <w:t>，以知识体系逻辑、历史和应用为主线，系统更新每门课程的课程体系。</w:t>
            </w:r>
            <w:r w:rsidR="00BE78E3" w:rsidRPr="008310C0">
              <w:rPr>
                <w:rFonts w:ascii="宋体" w:hAnsi="宋体" w:hint="eastAsia"/>
                <w:sz w:val="24"/>
              </w:rPr>
              <w:t>开设科技导论课，以使高年级的学生了解物理学的前沿发展信息，为进一步的深入学习起到引领作用。积累多样化的资源，以实物演示、A</w:t>
            </w:r>
            <w:r w:rsidR="00BE78E3" w:rsidRPr="008310C0">
              <w:rPr>
                <w:rFonts w:ascii="宋体" w:hAnsi="宋体"/>
                <w:sz w:val="24"/>
              </w:rPr>
              <w:t>R</w:t>
            </w:r>
            <w:r w:rsidR="00BE78E3" w:rsidRPr="008310C0">
              <w:rPr>
                <w:rFonts w:ascii="宋体" w:hAnsi="宋体" w:hint="eastAsia"/>
                <w:sz w:val="24"/>
              </w:rPr>
              <w:t>演示、动画演示、视频演示等手段配合知识内容体系的传授。实现教师的主导作用与学生主动精神的结合。</w:t>
            </w:r>
          </w:p>
          <w:p w:rsidR="000135AB" w:rsidRPr="008310C0" w:rsidRDefault="000135AB" w:rsidP="00FD3404">
            <w:pPr>
              <w:pStyle w:val="a5"/>
              <w:ind w:firstLineChars="0" w:firstLine="0"/>
              <w:rPr>
                <w:rFonts w:ascii="宋体" w:hAnsi="宋体"/>
                <w:sz w:val="24"/>
              </w:rPr>
            </w:pPr>
            <w:r w:rsidRPr="008310C0">
              <w:rPr>
                <w:rFonts w:ascii="宋体" w:hAnsi="宋体" w:hint="eastAsia"/>
                <w:sz w:val="24"/>
              </w:rPr>
              <w:t>（</w:t>
            </w:r>
            <w:r w:rsidR="000577AB" w:rsidRPr="008310C0">
              <w:rPr>
                <w:rFonts w:ascii="宋体" w:hAnsi="宋体"/>
                <w:sz w:val="24"/>
              </w:rPr>
              <w:t>2</w:t>
            </w:r>
            <w:r w:rsidRPr="008310C0">
              <w:rPr>
                <w:rFonts w:ascii="宋体" w:hAnsi="宋体" w:hint="eastAsia"/>
                <w:sz w:val="24"/>
              </w:rPr>
              <w:t>）开展理论物理、实验物理、大学物理的课程体系与资源建设</w:t>
            </w:r>
            <w:r w:rsidR="000577AB" w:rsidRPr="008310C0">
              <w:rPr>
                <w:rFonts w:ascii="宋体" w:hAnsi="宋体" w:hint="eastAsia"/>
                <w:sz w:val="24"/>
              </w:rPr>
              <w:t>。</w:t>
            </w:r>
          </w:p>
          <w:p w:rsidR="000577AB" w:rsidRPr="008310C0" w:rsidRDefault="000577AB" w:rsidP="00FD3404">
            <w:pPr>
              <w:pStyle w:val="a5"/>
              <w:ind w:firstLineChars="0" w:firstLine="0"/>
              <w:rPr>
                <w:rFonts w:ascii="宋体" w:hAnsi="宋体"/>
                <w:sz w:val="24"/>
              </w:rPr>
            </w:pPr>
            <w:r w:rsidRPr="008310C0">
              <w:rPr>
                <w:rFonts w:ascii="宋体" w:hAnsi="宋体" w:hint="eastAsia"/>
                <w:sz w:val="24"/>
              </w:rPr>
              <w:t>（</w:t>
            </w:r>
            <w:r w:rsidRPr="008310C0">
              <w:rPr>
                <w:rFonts w:ascii="宋体" w:hAnsi="宋体"/>
                <w:sz w:val="24"/>
              </w:rPr>
              <w:t>3</w:t>
            </w:r>
            <w:r w:rsidRPr="008310C0">
              <w:rPr>
                <w:rFonts w:ascii="宋体" w:hAnsi="宋体" w:hint="eastAsia"/>
                <w:sz w:val="24"/>
              </w:rPr>
              <w:t>）实施系列的教师培训，全面</w:t>
            </w:r>
            <w:r w:rsidR="008113A7" w:rsidRPr="008310C0">
              <w:rPr>
                <w:rFonts w:ascii="宋体" w:hAnsi="宋体" w:hint="eastAsia"/>
                <w:sz w:val="24"/>
              </w:rPr>
              <w:t>提升</w:t>
            </w:r>
            <w:r w:rsidRPr="008310C0">
              <w:rPr>
                <w:rFonts w:ascii="宋体" w:hAnsi="宋体" w:hint="eastAsia"/>
                <w:sz w:val="24"/>
              </w:rPr>
              <w:t>教师的教学水平</w:t>
            </w:r>
            <w:r w:rsidR="008113A7" w:rsidRPr="008310C0">
              <w:rPr>
                <w:rFonts w:ascii="宋体" w:hAnsi="宋体" w:hint="eastAsia"/>
                <w:sz w:val="24"/>
              </w:rPr>
              <w:t>，提高教学质量</w:t>
            </w:r>
            <w:r w:rsidRPr="008310C0">
              <w:rPr>
                <w:rFonts w:ascii="宋体" w:hAnsi="宋体" w:hint="eastAsia"/>
                <w:sz w:val="24"/>
              </w:rPr>
              <w:t>。</w:t>
            </w:r>
          </w:p>
          <w:p w:rsidR="000577AB" w:rsidRPr="008310C0" w:rsidRDefault="00874AFA" w:rsidP="00632378">
            <w:pPr>
              <w:rPr>
                <w:rFonts w:ascii="宋体" w:hAnsi="宋体"/>
                <w:sz w:val="24"/>
              </w:rPr>
            </w:pPr>
            <w:r w:rsidRPr="008310C0">
              <w:rPr>
                <w:rFonts w:ascii="宋体" w:hAnsi="宋体" w:hint="eastAsia"/>
                <w:sz w:val="24"/>
              </w:rPr>
              <w:t xml:space="preserve"> </w:t>
            </w:r>
            <w:r w:rsidRPr="008310C0">
              <w:rPr>
                <w:rFonts w:ascii="宋体" w:hAnsi="宋体"/>
                <w:sz w:val="24"/>
              </w:rPr>
              <w:t xml:space="preserve">  </w:t>
            </w:r>
          </w:p>
          <w:p w:rsidR="002A4E19" w:rsidRPr="008310C0" w:rsidRDefault="00874AFA" w:rsidP="000577AB">
            <w:pPr>
              <w:ind w:firstLineChars="200" w:firstLine="480"/>
              <w:rPr>
                <w:rFonts w:ascii="宋体" w:hAnsi="宋体"/>
                <w:sz w:val="24"/>
              </w:rPr>
            </w:pPr>
            <w:r w:rsidRPr="008310C0">
              <w:rPr>
                <w:rFonts w:ascii="宋体" w:hAnsi="宋体" w:hint="eastAsia"/>
                <w:sz w:val="24"/>
              </w:rPr>
              <w:t>2018年1月-2020年12月完成上述内容</w:t>
            </w:r>
            <w:r w:rsidR="004608B5" w:rsidRPr="008310C0">
              <w:rPr>
                <w:rFonts w:ascii="宋体" w:hAnsi="宋体" w:hint="eastAsia"/>
                <w:sz w:val="24"/>
              </w:rPr>
              <w:t>。</w:t>
            </w:r>
          </w:p>
          <w:p w:rsidR="000577AB" w:rsidRDefault="000577AB" w:rsidP="00632378">
            <w:pPr>
              <w:rPr>
                <w:rFonts w:ascii="宋体" w:hAnsi="宋体"/>
                <w:sz w:val="24"/>
              </w:rPr>
            </w:pPr>
          </w:p>
          <w:p w:rsidR="000577AB" w:rsidRDefault="000577AB" w:rsidP="00632378">
            <w:pPr>
              <w:rPr>
                <w:rFonts w:ascii="宋体" w:hAnsi="宋体"/>
                <w:sz w:val="24"/>
              </w:rPr>
            </w:pPr>
            <w:r>
              <w:rPr>
                <w:rFonts w:asciiTheme="minorEastAsia" w:eastAsiaTheme="minorEastAsia" w:hAnsiTheme="minorEastAsia"/>
                <w:noProof/>
                <w:sz w:val="24"/>
              </w:rPr>
              <w:drawing>
                <wp:anchor distT="0" distB="0" distL="114300" distR="114300" simplePos="0" relativeHeight="251661312" behindDoc="0" locked="0" layoutInCell="1" allowOverlap="1">
                  <wp:simplePos x="0" y="0"/>
                  <wp:positionH relativeFrom="margin">
                    <wp:posOffset>-41275</wp:posOffset>
                  </wp:positionH>
                  <wp:positionV relativeFrom="margin">
                    <wp:posOffset>3181350</wp:posOffset>
                  </wp:positionV>
                  <wp:extent cx="5069840" cy="3009900"/>
                  <wp:effectExtent l="0" t="0" r="0"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工作框图.jpg"/>
                          <pic:cNvPicPr/>
                        </pic:nvPicPr>
                        <pic:blipFill>
                          <a:blip r:embed="rId12">
                            <a:extLst>
                              <a:ext uri="{28A0092B-C50C-407E-A947-70E740481C1C}">
                                <a14:useLocalDpi xmlns:a14="http://schemas.microsoft.com/office/drawing/2010/main" val="0"/>
                              </a:ext>
                            </a:extLst>
                          </a:blip>
                          <a:stretch>
                            <a:fillRect/>
                          </a:stretch>
                        </pic:blipFill>
                        <pic:spPr>
                          <a:xfrm>
                            <a:off x="0" y="0"/>
                            <a:ext cx="5069840" cy="3009900"/>
                          </a:xfrm>
                          <a:prstGeom prst="rect">
                            <a:avLst/>
                          </a:prstGeom>
                        </pic:spPr>
                      </pic:pic>
                    </a:graphicData>
                  </a:graphic>
                  <wp14:sizeRelH relativeFrom="margin">
                    <wp14:pctWidth>0</wp14:pctWidth>
                  </wp14:sizeRelH>
                  <wp14:sizeRelV relativeFrom="margin">
                    <wp14:pctHeight>0</wp14:pctHeight>
                  </wp14:sizeRelV>
                </wp:anchor>
              </w:drawing>
            </w:r>
          </w:p>
          <w:p w:rsidR="00874AFA" w:rsidRPr="00CD7E4B" w:rsidRDefault="00874AFA" w:rsidP="00CD7E4B">
            <w:pPr>
              <w:pStyle w:val="a5"/>
              <w:numPr>
                <w:ilvl w:val="0"/>
                <w:numId w:val="8"/>
              </w:numPr>
              <w:ind w:firstLineChars="0"/>
              <w:rPr>
                <w:rFonts w:ascii="宋体" w:hAnsi="宋体"/>
                <w:b/>
                <w:sz w:val="24"/>
              </w:rPr>
            </w:pPr>
            <w:r w:rsidRPr="00CD7E4B">
              <w:rPr>
                <w:rFonts w:ascii="宋体" w:hAnsi="宋体" w:hint="eastAsia"/>
                <w:b/>
                <w:sz w:val="24"/>
              </w:rPr>
              <w:lastRenderedPageBreak/>
              <w:t>实施措施</w:t>
            </w:r>
          </w:p>
          <w:p w:rsidR="00CD7E4B" w:rsidRPr="008310C0" w:rsidRDefault="008310C0" w:rsidP="008310C0">
            <w:pPr>
              <w:rPr>
                <w:rFonts w:ascii="宋体" w:hAnsi="宋体"/>
                <w:b/>
                <w:sz w:val="24"/>
              </w:rPr>
            </w:pPr>
            <w:r>
              <w:rPr>
                <w:rFonts w:ascii="宋体" w:hAnsi="宋体" w:hint="eastAsia"/>
                <w:b/>
                <w:sz w:val="24"/>
              </w:rPr>
              <w:t>（1）</w:t>
            </w:r>
            <w:r w:rsidR="00CD7E4B" w:rsidRPr="008310C0">
              <w:rPr>
                <w:rFonts w:ascii="宋体" w:hAnsi="宋体" w:hint="eastAsia"/>
                <w:b/>
                <w:sz w:val="24"/>
              </w:rPr>
              <w:t>总结已有基础经验</w:t>
            </w:r>
          </w:p>
          <w:p w:rsidR="000577AB" w:rsidRDefault="00907DED" w:rsidP="008310C0">
            <w:pPr>
              <w:ind w:left="68" w:firstLineChars="200" w:firstLine="480"/>
              <w:rPr>
                <w:rFonts w:ascii="宋体" w:hAnsi="宋体"/>
                <w:sz w:val="24"/>
              </w:rPr>
            </w:pPr>
            <w:r>
              <w:rPr>
                <w:rFonts w:ascii="宋体" w:hAnsi="宋体" w:hint="eastAsia"/>
                <w:sz w:val="24"/>
              </w:rPr>
              <w:t>“力学”、“物理学导论”课程已取得了丰硕的成果，积累了丰富的建设经验。其中，“力学”为国家精品课、国家精品资源共享课、中国大学M</w:t>
            </w:r>
            <w:r>
              <w:rPr>
                <w:rFonts w:ascii="宋体" w:hAnsi="宋体"/>
                <w:sz w:val="24"/>
              </w:rPr>
              <w:t>OOC</w:t>
            </w:r>
            <w:r>
              <w:rPr>
                <w:rFonts w:ascii="宋体" w:hAnsi="宋体" w:hint="eastAsia"/>
                <w:sz w:val="24"/>
              </w:rPr>
              <w:t>、“十二五”《力学》国家规划教材，“物理学导论”为中国大学精品视频公开课、中国大学M</w:t>
            </w:r>
            <w:r>
              <w:rPr>
                <w:rFonts w:ascii="宋体" w:hAnsi="宋体"/>
                <w:sz w:val="24"/>
              </w:rPr>
              <w:t>OOC</w:t>
            </w:r>
            <w:r>
              <w:rPr>
                <w:rFonts w:ascii="宋体" w:hAnsi="宋体" w:hint="eastAsia"/>
                <w:sz w:val="24"/>
              </w:rPr>
              <w:t>。《力学》和《物理学导论》教材国内同行评价意见1</w:t>
            </w:r>
            <w:r>
              <w:rPr>
                <w:rFonts w:ascii="宋体" w:hAnsi="宋体"/>
                <w:sz w:val="24"/>
              </w:rPr>
              <w:t>026</w:t>
            </w:r>
            <w:r>
              <w:rPr>
                <w:rFonts w:ascii="宋体" w:hAnsi="宋体" w:hint="eastAsia"/>
                <w:sz w:val="24"/>
              </w:rPr>
              <w:t>份。针对两门课程所建立的课程体系和资源，做了1</w:t>
            </w:r>
            <w:r>
              <w:rPr>
                <w:rFonts w:ascii="宋体" w:hAnsi="宋体"/>
                <w:sz w:val="24"/>
              </w:rPr>
              <w:t>09</w:t>
            </w:r>
            <w:r>
              <w:rPr>
                <w:rFonts w:ascii="宋体" w:hAnsi="宋体" w:hint="eastAsia"/>
                <w:sz w:val="24"/>
              </w:rPr>
              <w:t>场全国特邀教学报告</w:t>
            </w:r>
            <w:r w:rsidR="00CD7E4B">
              <w:rPr>
                <w:rFonts w:ascii="宋体" w:hAnsi="宋体" w:hint="eastAsia"/>
                <w:sz w:val="24"/>
              </w:rPr>
              <w:t>。</w:t>
            </w:r>
            <w:r>
              <w:rPr>
                <w:rFonts w:ascii="宋体" w:hAnsi="宋体" w:hint="eastAsia"/>
                <w:sz w:val="24"/>
              </w:rPr>
              <w:t>具有广泛的影响。</w:t>
            </w:r>
            <w:r w:rsidR="0019319E">
              <w:rPr>
                <w:rFonts w:ascii="宋体" w:hAnsi="宋体" w:hint="eastAsia"/>
                <w:sz w:val="24"/>
              </w:rPr>
              <w:t>总结这些已有的成果经验，指导工作室的工作</w:t>
            </w:r>
            <w:r w:rsidR="00CD7E4B">
              <w:rPr>
                <w:rFonts w:ascii="宋体" w:hAnsi="宋体" w:hint="eastAsia"/>
                <w:sz w:val="24"/>
              </w:rPr>
              <w:t>。</w:t>
            </w:r>
          </w:p>
          <w:p w:rsidR="00CD7E4B" w:rsidRPr="00CD7E4B" w:rsidRDefault="00CD7E4B" w:rsidP="00CD7E4B">
            <w:pPr>
              <w:rPr>
                <w:rFonts w:ascii="宋体" w:hAnsi="宋体"/>
                <w:b/>
                <w:sz w:val="24"/>
              </w:rPr>
            </w:pPr>
            <w:r w:rsidRPr="00CD7E4B">
              <w:rPr>
                <w:rFonts w:ascii="宋体" w:hAnsi="宋体" w:hint="eastAsia"/>
                <w:b/>
                <w:sz w:val="24"/>
              </w:rPr>
              <w:t>（2）以已有基础</w:t>
            </w:r>
            <w:r>
              <w:rPr>
                <w:rFonts w:ascii="宋体" w:hAnsi="宋体" w:hint="eastAsia"/>
                <w:b/>
                <w:sz w:val="24"/>
              </w:rPr>
              <w:t>为</w:t>
            </w:r>
            <w:r w:rsidRPr="00CD7E4B">
              <w:rPr>
                <w:rFonts w:ascii="宋体" w:hAnsi="宋体" w:hint="eastAsia"/>
                <w:b/>
                <w:sz w:val="24"/>
              </w:rPr>
              <w:t>引领</w:t>
            </w:r>
            <w:r>
              <w:rPr>
                <w:rFonts w:ascii="宋体" w:hAnsi="宋体" w:hint="eastAsia"/>
                <w:b/>
                <w:sz w:val="24"/>
              </w:rPr>
              <w:t>，带动</w:t>
            </w:r>
            <w:r w:rsidRPr="00CD7E4B">
              <w:rPr>
                <w:rFonts w:ascii="宋体" w:hAnsi="宋体" w:hint="eastAsia"/>
                <w:b/>
                <w:sz w:val="24"/>
              </w:rPr>
              <w:t>其他课程体系的建设</w:t>
            </w:r>
          </w:p>
          <w:p w:rsidR="007E45CF" w:rsidRDefault="00874AFA" w:rsidP="008310C0">
            <w:pPr>
              <w:ind w:left="68" w:firstLineChars="200" w:firstLine="480"/>
              <w:rPr>
                <w:rFonts w:ascii="宋体" w:hAnsi="宋体"/>
                <w:sz w:val="24"/>
              </w:rPr>
            </w:pPr>
            <w:r w:rsidRPr="00253F91">
              <w:rPr>
                <w:rFonts w:ascii="宋体" w:hAnsi="宋体" w:hint="eastAsia"/>
                <w:sz w:val="24"/>
              </w:rPr>
              <w:t>团队成员都是主讲或者</w:t>
            </w:r>
            <w:r w:rsidR="004608B5">
              <w:rPr>
                <w:rFonts w:ascii="宋体" w:hAnsi="宋体" w:hint="eastAsia"/>
                <w:sz w:val="24"/>
              </w:rPr>
              <w:t>辅导多年</w:t>
            </w:r>
            <w:r w:rsidRPr="00253F91">
              <w:rPr>
                <w:rFonts w:ascii="宋体" w:hAnsi="宋体" w:hint="eastAsia"/>
                <w:sz w:val="24"/>
              </w:rPr>
              <w:t>相关课程的教师，</w:t>
            </w:r>
            <w:r w:rsidR="00CD7E4B">
              <w:rPr>
                <w:rFonts w:ascii="宋体" w:hAnsi="宋体" w:hint="eastAsia"/>
                <w:sz w:val="24"/>
              </w:rPr>
              <w:t>以上述已有的</w:t>
            </w:r>
            <w:r w:rsidRPr="00253F91">
              <w:rPr>
                <w:rFonts w:ascii="宋体" w:hAnsi="宋体" w:hint="eastAsia"/>
                <w:sz w:val="24"/>
              </w:rPr>
              <w:t>力学</w:t>
            </w:r>
            <w:r w:rsidR="00CD7E4B">
              <w:rPr>
                <w:rFonts w:ascii="宋体" w:hAnsi="宋体" w:hint="eastAsia"/>
                <w:sz w:val="24"/>
              </w:rPr>
              <w:t>、课程导论的建设成果</w:t>
            </w:r>
            <w:r w:rsidR="00AC3E51">
              <w:rPr>
                <w:rFonts w:ascii="宋体" w:hAnsi="宋体" w:hint="eastAsia"/>
                <w:sz w:val="24"/>
              </w:rPr>
              <w:t>和</w:t>
            </w:r>
            <w:r w:rsidR="00CD7E4B">
              <w:rPr>
                <w:rFonts w:ascii="宋体" w:hAnsi="宋体" w:hint="eastAsia"/>
                <w:sz w:val="24"/>
              </w:rPr>
              <w:t>经验为基础和引领，</w:t>
            </w:r>
            <w:r w:rsidR="00253F91" w:rsidRPr="00253F91">
              <w:rPr>
                <w:rFonts w:ascii="宋体" w:hAnsi="宋体" w:hint="eastAsia"/>
                <w:sz w:val="24"/>
              </w:rPr>
              <w:t>在教学的过程中逐步完成相关的内容建设。</w:t>
            </w:r>
          </w:p>
          <w:p w:rsidR="00CD7E4B" w:rsidRPr="00CD7E4B" w:rsidRDefault="00CD7E4B" w:rsidP="00CD7E4B">
            <w:pPr>
              <w:rPr>
                <w:rFonts w:ascii="宋体" w:hAnsi="宋体"/>
                <w:b/>
                <w:sz w:val="24"/>
              </w:rPr>
            </w:pPr>
            <w:r>
              <w:rPr>
                <w:rFonts w:ascii="宋体" w:hAnsi="宋体" w:hint="eastAsia"/>
                <w:b/>
                <w:sz w:val="24"/>
              </w:rPr>
              <w:t>（3）</w:t>
            </w:r>
            <w:r w:rsidRPr="00CD7E4B">
              <w:rPr>
                <w:rFonts w:ascii="宋体" w:hAnsi="宋体" w:hint="eastAsia"/>
                <w:b/>
                <w:sz w:val="24"/>
              </w:rPr>
              <w:t>实施系列的教师培训计划</w:t>
            </w:r>
          </w:p>
          <w:p w:rsidR="00CD7E4B" w:rsidRDefault="00CD7E4B" w:rsidP="008310C0">
            <w:pPr>
              <w:ind w:left="68" w:firstLineChars="200" w:firstLine="480"/>
              <w:rPr>
                <w:rFonts w:ascii="宋体" w:hAnsi="宋体"/>
                <w:sz w:val="24"/>
              </w:rPr>
            </w:pPr>
            <w:r w:rsidRPr="00CD7E4B">
              <w:rPr>
                <w:rFonts w:ascii="宋体" w:hAnsi="宋体" w:hint="eastAsia"/>
                <w:sz w:val="24"/>
              </w:rPr>
              <w:t>以上述建设的</w:t>
            </w:r>
            <w:r>
              <w:rPr>
                <w:rFonts w:ascii="宋体" w:hAnsi="宋体" w:hint="eastAsia"/>
                <w:sz w:val="24"/>
              </w:rPr>
              <w:t>内容为基础，在吉林大学教师培训发展中心的指导下，在吉林省开展系列的教师培训，全面提升教师的教学水平</w:t>
            </w:r>
            <w:r w:rsidR="0019319E">
              <w:rPr>
                <w:rFonts w:ascii="宋体" w:hAnsi="宋体" w:hint="eastAsia"/>
                <w:sz w:val="24"/>
              </w:rPr>
              <w:t>。</w:t>
            </w:r>
          </w:p>
          <w:p w:rsidR="0019319E" w:rsidRDefault="0019319E" w:rsidP="00CD7E4B">
            <w:pPr>
              <w:rPr>
                <w:rFonts w:ascii="宋体" w:hAnsi="宋体"/>
                <w:b/>
                <w:sz w:val="24"/>
              </w:rPr>
            </w:pPr>
            <w:r w:rsidRPr="0019319E">
              <w:rPr>
                <w:rFonts w:ascii="宋体" w:hAnsi="宋体" w:hint="eastAsia"/>
                <w:b/>
                <w:sz w:val="24"/>
              </w:rPr>
              <w:t>（4）</w:t>
            </w:r>
            <w:r>
              <w:rPr>
                <w:rFonts w:ascii="宋体" w:hAnsi="宋体" w:hint="eastAsia"/>
                <w:b/>
                <w:sz w:val="24"/>
              </w:rPr>
              <w:t>发掘潜力，</w:t>
            </w:r>
            <w:r w:rsidRPr="0019319E">
              <w:rPr>
                <w:rFonts w:ascii="宋体" w:hAnsi="宋体" w:hint="eastAsia"/>
                <w:b/>
                <w:sz w:val="24"/>
              </w:rPr>
              <w:t>重点培养名师、名课</w:t>
            </w:r>
            <w:r w:rsidR="008113A7">
              <w:rPr>
                <w:rFonts w:ascii="宋体" w:hAnsi="宋体" w:hint="eastAsia"/>
                <w:b/>
                <w:sz w:val="24"/>
              </w:rPr>
              <w:t>、名教材</w:t>
            </w:r>
          </w:p>
          <w:p w:rsidR="0019319E" w:rsidRPr="0019319E" w:rsidRDefault="0019319E" w:rsidP="00AC3E51">
            <w:pPr>
              <w:ind w:left="68" w:firstLineChars="200" w:firstLine="480"/>
              <w:rPr>
                <w:rFonts w:ascii="宋体" w:hAnsi="宋体"/>
                <w:sz w:val="24"/>
              </w:rPr>
            </w:pPr>
            <w:r>
              <w:rPr>
                <w:rFonts w:ascii="宋体" w:hAnsi="宋体" w:hint="eastAsia"/>
                <w:sz w:val="24"/>
              </w:rPr>
              <w:t>在上述名师工作室的各项工作中，发掘潜力，有计划地培养吉林省的名师、名课</w:t>
            </w:r>
            <w:r w:rsidR="008113A7">
              <w:rPr>
                <w:rFonts w:ascii="宋体" w:hAnsi="宋体" w:hint="eastAsia"/>
                <w:sz w:val="24"/>
              </w:rPr>
              <w:t>、名教材</w:t>
            </w:r>
            <w:r>
              <w:rPr>
                <w:rFonts w:ascii="宋体" w:hAnsi="宋体" w:hint="eastAsia"/>
                <w:sz w:val="24"/>
              </w:rPr>
              <w:t>，为冲击国家级的名师、名课</w:t>
            </w:r>
            <w:r w:rsidR="008113A7">
              <w:rPr>
                <w:rFonts w:ascii="宋体" w:hAnsi="宋体" w:hint="eastAsia"/>
                <w:sz w:val="24"/>
              </w:rPr>
              <w:t>、名教材</w:t>
            </w:r>
            <w:r>
              <w:rPr>
                <w:rFonts w:ascii="宋体" w:hAnsi="宋体" w:hint="eastAsia"/>
                <w:sz w:val="24"/>
              </w:rPr>
              <w:t>打好基础。</w:t>
            </w:r>
          </w:p>
          <w:p w:rsidR="00253F91" w:rsidRPr="00CD7E4B" w:rsidRDefault="00253F91" w:rsidP="00CD7E4B">
            <w:pPr>
              <w:pStyle w:val="a5"/>
              <w:numPr>
                <w:ilvl w:val="0"/>
                <w:numId w:val="8"/>
              </w:numPr>
              <w:ind w:firstLineChars="0"/>
              <w:rPr>
                <w:rFonts w:ascii="宋体" w:hAnsi="宋体"/>
                <w:b/>
                <w:sz w:val="24"/>
              </w:rPr>
            </w:pPr>
            <w:r w:rsidRPr="00CD7E4B">
              <w:rPr>
                <w:rFonts w:ascii="宋体" w:hAnsi="宋体" w:hint="eastAsia"/>
                <w:b/>
                <w:sz w:val="24"/>
              </w:rPr>
              <w:t>经费保障</w:t>
            </w:r>
          </w:p>
          <w:p w:rsidR="00253F91" w:rsidRPr="002A4E19" w:rsidRDefault="00AC3E51" w:rsidP="00AC3E51">
            <w:pPr>
              <w:pStyle w:val="a5"/>
              <w:ind w:left="68" w:firstLine="480"/>
              <w:rPr>
                <w:rFonts w:ascii="宋体" w:hAnsi="宋体"/>
                <w:sz w:val="24"/>
              </w:rPr>
            </w:pPr>
            <w:r w:rsidRPr="00AC3E51">
              <w:rPr>
                <w:rFonts w:ascii="宋体" w:hAnsi="宋体" w:hint="eastAsia"/>
                <w:sz w:val="24"/>
              </w:rPr>
              <w:t>吉林大学教师教学发展中心</w:t>
            </w:r>
            <w:r w:rsidR="0019319E">
              <w:rPr>
                <w:rFonts w:ascii="宋体" w:hAnsi="宋体" w:hint="eastAsia"/>
                <w:sz w:val="24"/>
              </w:rPr>
              <w:t>，吉林大学物理学院</w:t>
            </w:r>
            <w:r w:rsidR="002A4E19">
              <w:rPr>
                <w:rFonts w:ascii="宋体" w:hAnsi="宋体" w:hint="eastAsia"/>
                <w:sz w:val="24"/>
              </w:rPr>
              <w:t>每年</w:t>
            </w:r>
            <w:r w:rsidR="00253F91" w:rsidRPr="00253F91">
              <w:rPr>
                <w:rFonts w:ascii="宋体" w:hAnsi="宋体" w:hint="eastAsia"/>
                <w:sz w:val="24"/>
              </w:rPr>
              <w:t>划拨专门的教学经费，</w:t>
            </w:r>
            <w:r w:rsidR="002F4362">
              <w:rPr>
                <w:rFonts w:ascii="宋体" w:hAnsi="宋体" w:hint="eastAsia"/>
                <w:sz w:val="24"/>
              </w:rPr>
              <w:t>用以保证课程资源建设，以及</w:t>
            </w:r>
            <w:r w:rsidR="00253F91" w:rsidRPr="00253F91">
              <w:rPr>
                <w:rFonts w:ascii="宋体" w:hAnsi="宋体" w:hint="eastAsia"/>
                <w:sz w:val="24"/>
              </w:rPr>
              <w:t>名师工作室工作的正常进行。</w:t>
            </w:r>
          </w:p>
        </w:tc>
      </w:tr>
    </w:tbl>
    <w:p w:rsidR="007E45CF" w:rsidRDefault="007E45CF" w:rsidP="00255117">
      <w:pPr>
        <w:ind w:firstLineChars="100" w:firstLine="241"/>
        <w:rPr>
          <w:rFonts w:ascii="仿宋_GB2312" w:eastAsia="仿宋_GB2312"/>
          <w:b/>
          <w:sz w:val="24"/>
        </w:rPr>
      </w:pPr>
    </w:p>
    <w:p w:rsidR="00255117" w:rsidRPr="00634388" w:rsidRDefault="00255117" w:rsidP="00255117">
      <w:pPr>
        <w:ind w:firstLineChars="100" w:firstLine="241"/>
        <w:rPr>
          <w:rFonts w:ascii="仿宋_GB2312" w:eastAsia="仿宋_GB2312"/>
          <w:b/>
          <w:sz w:val="24"/>
        </w:rPr>
      </w:pPr>
      <w:r>
        <w:rPr>
          <w:rFonts w:ascii="仿宋_GB2312" w:eastAsia="仿宋_GB2312" w:hint="eastAsia"/>
          <w:b/>
          <w:sz w:val="24"/>
        </w:rPr>
        <w:t>6</w:t>
      </w:r>
      <w:r w:rsidRPr="00634388">
        <w:rPr>
          <w:rFonts w:ascii="仿宋_GB2312" w:eastAsia="仿宋_GB2312" w:hint="eastAsia"/>
          <w:b/>
          <w:sz w:val="24"/>
        </w:rPr>
        <w:t>-</w:t>
      </w:r>
      <w:r w:rsidR="007E45CF">
        <w:rPr>
          <w:rFonts w:ascii="仿宋_GB2312" w:eastAsia="仿宋_GB2312" w:hint="eastAsia"/>
          <w:b/>
          <w:sz w:val="24"/>
        </w:rPr>
        <w:t>3</w:t>
      </w:r>
      <w:r w:rsidRPr="00634388">
        <w:rPr>
          <w:rFonts w:ascii="仿宋_GB2312" w:eastAsia="仿宋_GB2312" w:hint="eastAsia"/>
          <w:b/>
          <w:sz w:val="24"/>
        </w:rPr>
        <w:t>.</w:t>
      </w:r>
      <w:r>
        <w:rPr>
          <w:rFonts w:ascii="仿宋_GB2312" w:eastAsia="仿宋_GB2312" w:hint="eastAsia"/>
          <w:b/>
          <w:sz w:val="24"/>
        </w:rPr>
        <w:t>特色教师发展项目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8"/>
      </w:tblGrid>
      <w:tr w:rsidR="00255117" w:rsidRPr="00634388" w:rsidTr="00B5763A">
        <w:trPr>
          <w:trHeight w:val="5623"/>
        </w:trPr>
        <w:tc>
          <w:tcPr>
            <w:tcW w:w="9360" w:type="dxa"/>
          </w:tcPr>
          <w:p w:rsidR="00255117" w:rsidRPr="00255117" w:rsidRDefault="00255117" w:rsidP="00632378">
            <w:pPr>
              <w:rPr>
                <w:rFonts w:ascii="仿宋_GB2312" w:eastAsia="仿宋_GB2312"/>
                <w:sz w:val="24"/>
              </w:rPr>
            </w:pPr>
            <w:r w:rsidRPr="00255117">
              <w:rPr>
                <w:rFonts w:ascii="仿宋_GB2312" w:eastAsia="仿宋_GB2312" w:hint="eastAsia"/>
                <w:sz w:val="24"/>
              </w:rPr>
              <w:t>项目名称、项目设计、项目实施计划或改进措施等</w:t>
            </w:r>
          </w:p>
          <w:p w:rsidR="00255117" w:rsidRPr="000E7033" w:rsidRDefault="000E7033" w:rsidP="000E7033">
            <w:pPr>
              <w:rPr>
                <w:rFonts w:asciiTheme="minorEastAsia" w:eastAsiaTheme="minorEastAsia" w:hAnsiTheme="minorEastAsia"/>
                <w:b/>
                <w:sz w:val="24"/>
              </w:rPr>
            </w:pPr>
            <w:r>
              <w:rPr>
                <w:rFonts w:asciiTheme="minorEastAsia" w:eastAsiaTheme="minorEastAsia" w:hAnsiTheme="minorEastAsia" w:hint="eastAsia"/>
                <w:b/>
                <w:sz w:val="24"/>
              </w:rPr>
              <w:t>项目名称：</w:t>
            </w:r>
            <w:r w:rsidR="00B27D72" w:rsidRPr="000E7033">
              <w:rPr>
                <w:rFonts w:asciiTheme="minorEastAsia" w:eastAsiaTheme="minorEastAsia" w:hAnsiTheme="minorEastAsia" w:hint="eastAsia"/>
                <w:b/>
                <w:sz w:val="24"/>
              </w:rPr>
              <w:t>以名师工作室的建设为引领，</w:t>
            </w:r>
            <w:r>
              <w:rPr>
                <w:rFonts w:asciiTheme="minorEastAsia" w:eastAsiaTheme="minorEastAsia" w:hAnsiTheme="minorEastAsia" w:hint="eastAsia"/>
                <w:b/>
                <w:sz w:val="24"/>
              </w:rPr>
              <w:t>全面提高教师的教学水平</w:t>
            </w:r>
          </w:p>
          <w:p w:rsidR="005071B3" w:rsidRDefault="00B27D72" w:rsidP="00B27D72">
            <w:pPr>
              <w:ind w:firstLineChars="205" w:firstLine="492"/>
              <w:rPr>
                <w:rFonts w:ascii="宋体" w:hAnsi="宋体" w:cs="宋体"/>
                <w:color w:val="000000"/>
                <w:sz w:val="24"/>
              </w:rPr>
            </w:pPr>
            <w:r w:rsidRPr="00B27D72">
              <w:rPr>
                <w:rFonts w:hint="eastAsia"/>
                <w:color w:val="000000"/>
                <w:sz w:val="24"/>
              </w:rPr>
              <w:t>二十一世纪的竞争，是人才的竞争。</w:t>
            </w:r>
            <w:r w:rsidRPr="00B27D72">
              <w:rPr>
                <w:rFonts w:ascii="宋体" w:hAnsi="宋体" w:cs="宋体" w:hint="eastAsia"/>
                <w:color w:val="000000"/>
                <w:sz w:val="24"/>
              </w:rPr>
              <w:t>目前，我国的高等教育正在从传统的应试教育向全面的素质教育转型。</w:t>
            </w:r>
            <w:r>
              <w:rPr>
                <w:rFonts w:ascii="宋体" w:hAnsi="宋体" w:cs="宋体" w:hint="eastAsia"/>
                <w:color w:val="000000"/>
                <w:sz w:val="24"/>
              </w:rPr>
              <w:t>作为教师，</w:t>
            </w:r>
            <w:r w:rsidRPr="00B27D72">
              <w:rPr>
                <w:rFonts w:ascii="宋体" w:hAnsi="宋体" w:cs="宋体" w:hint="eastAsia"/>
                <w:color w:val="000000"/>
                <w:sz w:val="24"/>
              </w:rPr>
              <w:t>不</w:t>
            </w:r>
            <w:r w:rsidRPr="00B27D72">
              <w:rPr>
                <w:rFonts w:ascii="宋体" w:hAnsi="宋体" w:cs="宋体"/>
                <w:color w:val="000000"/>
                <w:sz w:val="24"/>
              </w:rPr>
              <w:t>仅</w:t>
            </w:r>
            <w:r>
              <w:rPr>
                <w:rFonts w:ascii="宋体" w:hAnsi="宋体" w:cs="宋体" w:hint="eastAsia"/>
                <w:color w:val="000000"/>
                <w:sz w:val="24"/>
              </w:rPr>
              <w:t>要</w:t>
            </w:r>
            <w:r w:rsidRPr="00B27D72">
              <w:rPr>
                <w:rFonts w:ascii="宋体" w:hAnsi="宋体" w:cs="宋体"/>
                <w:color w:val="000000"/>
                <w:sz w:val="24"/>
              </w:rPr>
              <w:t>把知识传授给学生，</w:t>
            </w:r>
            <w:r w:rsidRPr="00B27D72">
              <w:rPr>
                <w:rFonts w:ascii="宋体" w:hAnsi="宋体" w:cs="宋体" w:hint="eastAsia"/>
                <w:color w:val="000000"/>
                <w:sz w:val="24"/>
              </w:rPr>
              <w:t>更</w:t>
            </w:r>
            <w:r w:rsidRPr="00B27D72">
              <w:rPr>
                <w:rFonts w:ascii="宋体" w:hAnsi="宋体" w:cs="宋体"/>
                <w:color w:val="000000"/>
                <w:sz w:val="24"/>
              </w:rPr>
              <w:t>重要的是</w:t>
            </w:r>
            <w:r>
              <w:rPr>
                <w:rFonts w:ascii="宋体" w:hAnsi="宋体" w:cs="宋体" w:hint="eastAsia"/>
                <w:color w:val="000000"/>
                <w:sz w:val="24"/>
              </w:rPr>
              <w:t>要</w:t>
            </w:r>
            <w:r w:rsidRPr="00B27D72">
              <w:rPr>
                <w:rFonts w:ascii="宋体" w:hAnsi="宋体" w:cs="宋体" w:hint="eastAsia"/>
                <w:color w:val="000000"/>
                <w:sz w:val="24"/>
              </w:rPr>
              <w:t>培养</w:t>
            </w:r>
            <w:r>
              <w:rPr>
                <w:rFonts w:ascii="宋体" w:hAnsi="宋体" w:cs="宋体" w:hint="eastAsia"/>
                <w:color w:val="000000"/>
                <w:sz w:val="24"/>
              </w:rPr>
              <w:t>学生的</w:t>
            </w:r>
            <w:r w:rsidRPr="00B27D72">
              <w:rPr>
                <w:rFonts w:ascii="宋体" w:hAnsi="宋体" w:cs="宋体" w:hint="eastAsia"/>
                <w:color w:val="000000"/>
                <w:sz w:val="24"/>
              </w:rPr>
              <w:t>逻辑思维能力、解决科学问题的能力、接受新事物能力以及创新能力。</w:t>
            </w:r>
            <w:r w:rsidR="000E7033">
              <w:rPr>
                <w:rFonts w:ascii="宋体" w:hAnsi="宋体" w:cs="宋体" w:hint="eastAsia"/>
                <w:color w:val="000000"/>
                <w:sz w:val="24"/>
              </w:rPr>
              <w:t>学物理给人的一个习惯性印象是“</w:t>
            </w:r>
            <w:r w:rsidR="005071B3">
              <w:rPr>
                <w:rFonts w:ascii="宋体" w:hAnsi="宋体" w:cs="宋体" w:hint="eastAsia"/>
                <w:color w:val="000000"/>
                <w:sz w:val="24"/>
              </w:rPr>
              <w:t>雾里看物理</w:t>
            </w:r>
            <w:r w:rsidR="000E7033">
              <w:rPr>
                <w:rFonts w:ascii="宋体" w:hAnsi="宋体" w:cs="宋体" w:hint="eastAsia"/>
                <w:color w:val="000000"/>
                <w:sz w:val="24"/>
              </w:rPr>
              <w:t>”</w:t>
            </w:r>
            <w:r w:rsidR="005071B3">
              <w:rPr>
                <w:rFonts w:ascii="宋体" w:hAnsi="宋体" w:cs="宋体" w:hint="eastAsia"/>
                <w:color w:val="000000"/>
                <w:sz w:val="24"/>
              </w:rPr>
              <w:t>。通过本团队的“物理与人类生活”的M</w:t>
            </w:r>
            <w:r w:rsidR="005071B3">
              <w:rPr>
                <w:rFonts w:ascii="宋体" w:hAnsi="宋体" w:cs="宋体"/>
                <w:color w:val="000000"/>
                <w:sz w:val="24"/>
              </w:rPr>
              <w:t>OOC</w:t>
            </w:r>
            <w:r w:rsidR="005071B3">
              <w:rPr>
                <w:rFonts w:ascii="宋体" w:hAnsi="宋体" w:cs="宋体" w:hint="eastAsia"/>
                <w:color w:val="000000"/>
                <w:sz w:val="24"/>
              </w:rPr>
              <w:t>开设，很多学员对学物理的感受已发生了根本性质的变化。举例如下：</w:t>
            </w:r>
          </w:p>
          <w:p w:rsidR="005071B3" w:rsidRPr="005071B3" w:rsidRDefault="005071B3" w:rsidP="005071B3">
            <w:pPr>
              <w:adjustRightInd w:val="0"/>
              <w:snapToGrid w:val="0"/>
              <w:ind w:firstLineChars="205" w:firstLine="492"/>
              <w:rPr>
                <w:rFonts w:ascii="华文仿宋" w:eastAsia="华文仿宋" w:hAnsi="华文仿宋" w:cs="宋体"/>
                <w:color w:val="000000" w:themeColor="text1"/>
                <w:sz w:val="24"/>
              </w:rPr>
            </w:pPr>
            <w:r>
              <w:rPr>
                <w:rFonts w:ascii="华文仿宋" w:eastAsia="华文仿宋" w:hAnsi="华文仿宋" w:hint="eastAsia"/>
                <w:color w:val="000000" w:themeColor="text1"/>
                <w:sz w:val="24"/>
                <w:lang w:val="zh-TW" w:eastAsia="zh-TW"/>
              </w:rPr>
              <w:t>“</w:t>
            </w:r>
            <w:r w:rsidRPr="005071B3">
              <w:rPr>
                <w:rFonts w:ascii="华文仿宋" w:eastAsia="华文仿宋" w:hAnsi="华文仿宋" w:hint="eastAsia"/>
                <w:color w:val="000000" w:themeColor="text1"/>
                <w:sz w:val="24"/>
                <w:lang w:val="zh-TW" w:eastAsia="zh-TW"/>
              </w:rPr>
              <w:t>高中上物理课的时候面对枯燥的公式我经常问自己学物理到底有什么用，我想我大学一定不学物理了，然而命运无常，高考后我恰恰被调剂到了物理专业，所以我一直在潜意识里排斥物理，大学已经过去两年了，我却感觉自己什么都没学到，或许我一直采取的漫不经心的态度仅仅只是为了通过各门考试而已，考完之后我就把所有知识都抛在脑后了，直到今天我才发现物理其实是很有意思的，是我潜意识里一直在对自己催眠说物理很枯燥，我决定从今天开始重新了解物理，爱上物理，希望一切都还不算晚。</w:t>
            </w:r>
            <w:r>
              <w:rPr>
                <w:rFonts w:ascii="华文仿宋" w:eastAsia="华文仿宋" w:hAnsi="华文仿宋" w:hint="eastAsia"/>
                <w:color w:val="000000" w:themeColor="text1"/>
                <w:sz w:val="24"/>
                <w:lang w:val="zh-TW" w:eastAsia="zh-TW"/>
              </w:rPr>
              <w:t>”</w:t>
            </w:r>
          </w:p>
          <w:p w:rsidR="005071B3" w:rsidRDefault="005071B3" w:rsidP="00B27D72">
            <w:pPr>
              <w:ind w:firstLineChars="205" w:firstLine="492"/>
              <w:rPr>
                <w:rFonts w:ascii="宋体" w:hAnsi="宋体" w:cs="宋体"/>
                <w:color w:val="000000"/>
                <w:sz w:val="24"/>
              </w:rPr>
            </w:pPr>
            <w:r>
              <w:rPr>
                <w:rFonts w:ascii="宋体" w:hAnsi="宋体" w:cs="宋体" w:hint="eastAsia"/>
                <w:color w:val="000000"/>
                <w:sz w:val="24"/>
              </w:rPr>
              <w:t>从这个例子的评价中可以看出，一个大道至简的教学理念对学生的影响是深远的。因此，以名师工作室的建设为引领，培训教</w:t>
            </w:r>
            <w:r w:rsidR="00AC3E51">
              <w:rPr>
                <w:rFonts w:ascii="宋体" w:hAnsi="宋体" w:cs="宋体" w:hint="eastAsia"/>
                <w:color w:val="000000"/>
                <w:sz w:val="24"/>
              </w:rPr>
              <w:t>师</w:t>
            </w:r>
            <w:r>
              <w:rPr>
                <w:rFonts w:ascii="宋体" w:hAnsi="宋体" w:cs="宋体" w:hint="eastAsia"/>
                <w:color w:val="000000"/>
                <w:sz w:val="24"/>
              </w:rPr>
              <w:t>，提升教学水平意义重大。</w:t>
            </w:r>
          </w:p>
          <w:p w:rsidR="005071B3" w:rsidRPr="005071B3" w:rsidRDefault="00822155" w:rsidP="005071B3">
            <w:pPr>
              <w:rPr>
                <w:rFonts w:ascii="宋体" w:hAnsi="宋体" w:cs="宋体"/>
                <w:b/>
                <w:color w:val="000000"/>
                <w:sz w:val="24"/>
              </w:rPr>
            </w:pPr>
            <w:r>
              <w:rPr>
                <w:rFonts w:ascii="宋体" w:hAnsi="宋体" w:cs="宋体" w:hint="eastAsia"/>
                <w:b/>
                <w:color w:val="000000"/>
                <w:sz w:val="24"/>
              </w:rPr>
              <w:t>培训</w:t>
            </w:r>
            <w:r w:rsidR="005071B3" w:rsidRPr="005071B3">
              <w:rPr>
                <w:rFonts w:ascii="宋体" w:hAnsi="宋体" w:cs="宋体" w:hint="eastAsia"/>
                <w:b/>
                <w:color w:val="000000"/>
                <w:sz w:val="24"/>
              </w:rPr>
              <w:t>计划:</w:t>
            </w:r>
            <w:r w:rsidR="005071B3" w:rsidRPr="005071B3">
              <w:rPr>
                <w:rFonts w:ascii="宋体" w:hAnsi="宋体" w:cs="宋体"/>
                <w:b/>
                <w:color w:val="000000"/>
                <w:sz w:val="24"/>
              </w:rPr>
              <w:t xml:space="preserve"> </w:t>
            </w:r>
            <w:r w:rsidR="005071B3" w:rsidRPr="005071B3">
              <w:rPr>
                <w:rFonts w:ascii="宋体" w:hAnsi="宋体" w:cs="宋体" w:hint="eastAsia"/>
                <w:b/>
                <w:color w:val="000000"/>
                <w:sz w:val="24"/>
              </w:rPr>
              <w:t>以大道至简</w:t>
            </w:r>
            <w:r w:rsidR="00B81517">
              <w:rPr>
                <w:rFonts w:ascii="宋体" w:hAnsi="宋体" w:cs="宋体" w:hint="eastAsia"/>
                <w:b/>
                <w:color w:val="000000"/>
                <w:sz w:val="24"/>
              </w:rPr>
              <w:t>的</w:t>
            </w:r>
            <w:r>
              <w:rPr>
                <w:rFonts w:ascii="宋体" w:hAnsi="宋体" w:cs="宋体" w:hint="eastAsia"/>
                <w:b/>
                <w:color w:val="000000"/>
                <w:sz w:val="24"/>
              </w:rPr>
              <w:t>教学</w:t>
            </w:r>
            <w:r w:rsidR="005071B3" w:rsidRPr="005071B3">
              <w:rPr>
                <w:rFonts w:ascii="宋体" w:hAnsi="宋体" w:cs="宋体" w:hint="eastAsia"/>
                <w:b/>
                <w:color w:val="000000"/>
                <w:sz w:val="24"/>
              </w:rPr>
              <w:t>培训理念，进行系列化课程的教师培训</w:t>
            </w:r>
          </w:p>
          <w:p w:rsidR="00822155" w:rsidRDefault="00822155" w:rsidP="005071B3">
            <w:pPr>
              <w:rPr>
                <w:rFonts w:ascii="宋体" w:hAnsi="宋体" w:cs="宋体"/>
                <w:b/>
                <w:color w:val="000000"/>
                <w:sz w:val="24"/>
              </w:rPr>
            </w:pPr>
          </w:p>
          <w:p w:rsidR="005071B3" w:rsidRPr="00822155" w:rsidRDefault="00822155" w:rsidP="005071B3">
            <w:pPr>
              <w:rPr>
                <w:rFonts w:ascii="宋体" w:hAnsi="宋体" w:cs="宋体"/>
                <w:b/>
                <w:color w:val="000000"/>
                <w:sz w:val="24"/>
              </w:rPr>
            </w:pPr>
            <w:r>
              <w:rPr>
                <w:rFonts w:ascii="宋体" w:hAnsi="宋体" w:cs="宋体" w:hint="eastAsia"/>
                <w:b/>
                <w:color w:val="000000"/>
                <w:sz w:val="24"/>
              </w:rPr>
              <w:lastRenderedPageBreak/>
              <w:t>（1）欲穷千里目的</w:t>
            </w:r>
            <w:r w:rsidRPr="00822155">
              <w:rPr>
                <w:rFonts w:ascii="宋体" w:hAnsi="宋体" w:cs="宋体" w:hint="eastAsia"/>
                <w:b/>
                <w:color w:val="000000"/>
                <w:sz w:val="24"/>
              </w:rPr>
              <w:t>教学</w:t>
            </w:r>
            <w:r w:rsidR="005071B3" w:rsidRPr="00822155">
              <w:rPr>
                <w:rFonts w:ascii="宋体" w:hAnsi="宋体" w:cs="宋体" w:hint="eastAsia"/>
                <w:b/>
                <w:color w:val="000000"/>
                <w:sz w:val="24"/>
              </w:rPr>
              <w:t>理念</w:t>
            </w:r>
            <w:r w:rsidR="00380EB8">
              <w:rPr>
                <w:rFonts w:ascii="宋体" w:hAnsi="宋体" w:cs="宋体" w:hint="eastAsia"/>
                <w:b/>
                <w:color w:val="000000"/>
                <w:sz w:val="24"/>
              </w:rPr>
              <w:t>培训</w:t>
            </w:r>
          </w:p>
          <w:p w:rsidR="00822155" w:rsidRDefault="00822155" w:rsidP="00822155">
            <w:pPr>
              <w:widowControl/>
              <w:kinsoku w:val="0"/>
              <w:overflowPunct w:val="0"/>
              <w:ind w:firstLineChars="200" w:firstLine="480"/>
              <w:jc w:val="left"/>
              <w:textAlignment w:val="baseline"/>
              <w:rPr>
                <w:rFonts w:asciiTheme="minorEastAsia" w:eastAsiaTheme="minorEastAsia" w:hAnsiTheme="minorEastAsia"/>
                <w:smallCaps/>
                <w:color w:val="000000"/>
                <w:sz w:val="24"/>
              </w:rPr>
            </w:pPr>
            <w:r w:rsidRPr="00822155">
              <w:rPr>
                <w:rFonts w:asciiTheme="minorEastAsia" w:eastAsiaTheme="minorEastAsia" w:hAnsiTheme="minorEastAsia" w:hint="eastAsia"/>
                <w:bCs/>
                <w:color w:val="000000"/>
                <w:kern w:val="24"/>
                <w:sz w:val="24"/>
              </w:rPr>
              <w:t>初唐书法家虞世南的“居高声自远，非是藉秋风”，以及唐朝诗人王之</w:t>
            </w:r>
            <w:proofErr w:type="gramStart"/>
            <w:r w:rsidRPr="00822155">
              <w:rPr>
                <w:rFonts w:asciiTheme="minorEastAsia" w:eastAsiaTheme="minorEastAsia" w:hAnsiTheme="minorEastAsia" w:hint="eastAsia"/>
                <w:bCs/>
                <w:color w:val="000000"/>
                <w:kern w:val="24"/>
                <w:sz w:val="24"/>
              </w:rPr>
              <w:t>涣</w:t>
            </w:r>
            <w:proofErr w:type="gramEnd"/>
            <w:r w:rsidRPr="00822155">
              <w:rPr>
                <w:rFonts w:asciiTheme="minorEastAsia" w:eastAsiaTheme="minorEastAsia" w:hAnsiTheme="minorEastAsia" w:hint="eastAsia"/>
                <w:bCs/>
                <w:color w:val="000000"/>
                <w:kern w:val="24"/>
                <w:sz w:val="24"/>
              </w:rPr>
              <w:t>在《登鹳雀楼》中的“欲穷千里目，更上一层楼” 的诗句脍炙人口。从表面看，虽然两首诗分别描述的是声音的传播和景物与观察者所处角度的关系，但其深刻的内涵告诉我们高屋建瓴的重要性。对于任何一门学科的学习来讲，初学者往往是在推导公式、演算做题等方面所下的</w:t>
            </w:r>
            <w:r w:rsidR="00AC3E51">
              <w:rPr>
                <w:rFonts w:asciiTheme="minorEastAsia" w:eastAsiaTheme="minorEastAsia" w:hAnsiTheme="minorEastAsia" w:hint="eastAsia"/>
                <w:bCs/>
                <w:color w:val="000000"/>
                <w:kern w:val="24"/>
                <w:sz w:val="24"/>
              </w:rPr>
              <w:t>功夫</w:t>
            </w:r>
            <w:r w:rsidRPr="00822155">
              <w:rPr>
                <w:rFonts w:asciiTheme="minorEastAsia" w:eastAsiaTheme="minorEastAsia" w:hAnsiTheme="minorEastAsia" w:hint="eastAsia"/>
                <w:bCs/>
                <w:color w:val="000000"/>
                <w:kern w:val="24"/>
                <w:sz w:val="24"/>
              </w:rPr>
              <w:t>有余，而对于学科的逻辑性、历史性以及实用性方面重视程度不足</w:t>
            </w:r>
            <w:r>
              <w:rPr>
                <w:rFonts w:asciiTheme="minorEastAsia" w:eastAsiaTheme="minorEastAsia" w:hAnsiTheme="minorEastAsia" w:hint="eastAsia"/>
                <w:bCs/>
                <w:color w:val="000000"/>
                <w:kern w:val="24"/>
                <w:sz w:val="24"/>
              </w:rPr>
              <w:t>。</w:t>
            </w:r>
            <w:r w:rsidRPr="00822155">
              <w:rPr>
                <w:rFonts w:asciiTheme="minorEastAsia" w:eastAsiaTheme="minorEastAsia" w:hAnsiTheme="minorEastAsia" w:hint="eastAsia"/>
                <w:smallCaps/>
                <w:color w:val="000000"/>
                <w:sz w:val="24"/>
              </w:rPr>
              <w:t>物理学建立了系统的理论体系，有严密的归纳和演绎方法，运用微积分及微分方程等数学工具，可以解释及预言各种自然与生活中的现象。因此，深刻理解物理学中的基本概念与基本规律，掌握其理论体系，熟悉其中具有典型意义的分析、解决问题的思想方法和理论技巧，是学好物理学的基本要求。</w:t>
            </w:r>
            <w:r>
              <w:rPr>
                <w:rFonts w:asciiTheme="minorEastAsia" w:eastAsiaTheme="minorEastAsia" w:hAnsiTheme="minorEastAsia" w:hint="eastAsia"/>
                <w:smallCaps/>
                <w:color w:val="000000"/>
                <w:sz w:val="24"/>
              </w:rPr>
              <w:t>这些也是需要年轻教师需要重点培训的内容。</w:t>
            </w:r>
          </w:p>
          <w:p w:rsidR="00822155" w:rsidRPr="00822155" w:rsidRDefault="00822155" w:rsidP="00822155">
            <w:pPr>
              <w:widowControl/>
              <w:kinsoku w:val="0"/>
              <w:overflowPunct w:val="0"/>
              <w:jc w:val="left"/>
              <w:textAlignment w:val="baseline"/>
              <w:rPr>
                <w:rFonts w:asciiTheme="minorEastAsia" w:eastAsiaTheme="minorEastAsia" w:hAnsiTheme="minorEastAsia"/>
                <w:b/>
                <w:smallCaps/>
                <w:color w:val="000000"/>
                <w:sz w:val="24"/>
              </w:rPr>
            </w:pPr>
            <w:r w:rsidRPr="00822155">
              <w:rPr>
                <w:rFonts w:asciiTheme="minorEastAsia" w:eastAsiaTheme="minorEastAsia" w:hAnsiTheme="minorEastAsia" w:hint="eastAsia"/>
                <w:b/>
                <w:smallCaps/>
                <w:color w:val="000000"/>
                <w:sz w:val="24"/>
              </w:rPr>
              <w:t>（2）课程体系的分类培训</w:t>
            </w:r>
          </w:p>
          <w:p w:rsidR="00822155" w:rsidRPr="00822155" w:rsidRDefault="00822155" w:rsidP="00822155">
            <w:pPr>
              <w:outlineLvl w:val="0"/>
              <w:rPr>
                <w:rFonts w:asciiTheme="minorEastAsia" w:eastAsiaTheme="minorEastAsia" w:hAnsiTheme="minorEastAsia"/>
                <w:smallCaps/>
                <w:color w:val="000000"/>
                <w:sz w:val="24"/>
              </w:rPr>
            </w:pPr>
            <w:r w:rsidRPr="00822155">
              <w:rPr>
                <w:rFonts w:asciiTheme="minorEastAsia" w:eastAsiaTheme="minorEastAsia" w:hAnsiTheme="minorEastAsia" w:hint="eastAsia"/>
                <w:smallCaps/>
                <w:color w:val="000000"/>
                <w:sz w:val="24"/>
              </w:rPr>
              <w:t xml:space="preserve">    </w:t>
            </w:r>
            <w:r>
              <w:rPr>
                <w:rFonts w:asciiTheme="minorEastAsia" w:eastAsiaTheme="minorEastAsia" w:hAnsiTheme="minorEastAsia"/>
                <w:smallCaps/>
                <w:color w:val="000000"/>
                <w:sz w:val="24"/>
              </w:rPr>
              <w:t xml:space="preserve"> </w:t>
            </w:r>
            <w:r w:rsidRPr="00822155">
              <w:rPr>
                <w:rFonts w:asciiTheme="minorEastAsia" w:eastAsiaTheme="minorEastAsia" w:hAnsiTheme="minorEastAsia" w:hint="eastAsia"/>
                <w:smallCaps/>
                <w:color w:val="000000"/>
                <w:sz w:val="24"/>
              </w:rPr>
              <w:t>物理学的任务是探索、研究自然界最基本的运动规律，它追求对自然界的统一而完美的描述，希望用最少的基本原理、最简单的数学形式来表达基本规律，以简单、和谐、</w:t>
            </w:r>
            <w:proofErr w:type="gramStart"/>
            <w:r w:rsidRPr="00822155">
              <w:rPr>
                <w:rFonts w:asciiTheme="minorEastAsia" w:eastAsiaTheme="minorEastAsia" w:hAnsiTheme="minorEastAsia" w:hint="eastAsia"/>
                <w:smallCaps/>
                <w:color w:val="000000"/>
                <w:sz w:val="24"/>
              </w:rPr>
              <w:t>对称为</w:t>
            </w:r>
            <w:proofErr w:type="gramEnd"/>
            <w:r w:rsidRPr="00822155">
              <w:rPr>
                <w:rFonts w:asciiTheme="minorEastAsia" w:eastAsiaTheme="minorEastAsia" w:hAnsiTheme="minorEastAsia" w:hint="eastAsia"/>
                <w:smallCaps/>
                <w:color w:val="000000"/>
                <w:sz w:val="24"/>
              </w:rPr>
              <w:t>基本特征的美学原则。</w:t>
            </w:r>
            <w:r>
              <w:rPr>
                <w:rFonts w:asciiTheme="minorEastAsia" w:eastAsiaTheme="minorEastAsia" w:hAnsiTheme="minorEastAsia" w:hint="eastAsia"/>
                <w:smallCaps/>
                <w:color w:val="000000"/>
                <w:sz w:val="24"/>
              </w:rPr>
              <w:t>这些原理性的规律会依据不同的学科有不同的特点，应以系列课程培训</w:t>
            </w:r>
            <w:r w:rsidR="00072398">
              <w:rPr>
                <w:rFonts w:asciiTheme="minorEastAsia" w:eastAsiaTheme="minorEastAsia" w:hAnsiTheme="minorEastAsia" w:hint="eastAsia"/>
                <w:smallCaps/>
                <w:color w:val="000000"/>
                <w:sz w:val="24"/>
              </w:rPr>
              <w:t>来完成</w:t>
            </w:r>
            <w:r w:rsidRPr="00822155">
              <w:rPr>
                <w:rFonts w:asciiTheme="minorEastAsia" w:eastAsiaTheme="minorEastAsia" w:hAnsiTheme="minorEastAsia" w:hint="eastAsia"/>
                <w:smallCaps/>
                <w:color w:val="000000"/>
                <w:sz w:val="24"/>
              </w:rPr>
              <w:t>。</w:t>
            </w:r>
          </w:p>
          <w:p w:rsidR="00822155" w:rsidRPr="00072398" w:rsidRDefault="00072398" w:rsidP="00072398">
            <w:pPr>
              <w:rPr>
                <w:rFonts w:ascii="宋体" w:hAnsi="宋体" w:cs="宋体"/>
                <w:b/>
                <w:color w:val="000000"/>
                <w:sz w:val="24"/>
              </w:rPr>
            </w:pPr>
            <w:r w:rsidRPr="00072398">
              <w:rPr>
                <w:rFonts w:ascii="宋体" w:hAnsi="宋体" w:cs="宋体" w:hint="eastAsia"/>
                <w:b/>
                <w:color w:val="000000"/>
                <w:sz w:val="24"/>
              </w:rPr>
              <w:t>（3）跟上时代发展脚步</w:t>
            </w:r>
            <w:r w:rsidR="00380EB8">
              <w:rPr>
                <w:rFonts w:ascii="宋体" w:hAnsi="宋体" w:cs="宋体" w:hint="eastAsia"/>
                <w:b/>
                <w:color w:val="000000"/>
                <w:sz w:val="24"/>
              </w:rPr>
              <w:t>政策支持与鼓励</w:t>
            </w:r>
          </w:p>
          <w:p w:rsidR="00822155" w:rsidRDefault="001153E6" w:rsidP="00B27D72">
            <w:pPr>
              <w:ind w:firstLineChars="205" w:firstLine="492"/>
              <w:rPr>
                <w:rFonts w:ascii="宋体" w:hAnsi="宋体" w:cs="宋体"/>
                <w:color w:val="000000"/>
                <w:sz w:val="24"/>
              </w:rPr>
            </w:pPr>
            <w:r>
              <w:rPr>
                <w:rFonts w:ascii="宋体" w:hAnsi="宋体" w:cs="宋体" w:hint="eastAsia"/>
                <w:color w:val="000000"/>
                <w:sz w:val="24"/>
              </w:rPr>
              <w:t>从“十一五”国家精品课</w:t>
            </w:r>
            <w:r w:rsidR="00380EB8">
              <w:rPr>
                <w:rFonts w:ascii="宋体" w:hAnsi="宋体" w:cs="宋体" w:hint="eastAsia"/>
                <w:color w:val="000000"/>
                <w:sz w:val="24"/>
              </w:rPr>
              <w:t>，到“十二五”的国家精品资源共享课、中国大学精品视频公开课、中国大学M</w:t>
            </w:r>
            <w:r w:rsidR="00380EB8">
              <w:rPr>
                <w:rFonts w:ascii="宋体" w:hAnsi="宋体" w:cs="宋体"/>
                <w:color w:val="000000"/>
                <w:sz w:val="24"/>
              </w:rPr>
              <w:t>OOC</w:t>
            </w:r>
            <w:r w:rsidR="00380EB8">
              <w:rPr>
                <w:rFonts w:ascii="宋体" w:hAnsi="宋体" w:cs="宋体" w:hint="eastAsia"/>
                <w:color w:val="000000"/>
                <w:sz w:val="24"/>
              </w:rPr>
              <w:t>，直至发展到今天的在线开放课程、在线开放课程群，这些是教育部在不同时代下的国家质量工程建设项目。通过学校教师培训发展中心的政策支持和鼓励，鼓励教师参会，跟上时代发展的脚步，作为名师、名课、名教材建设的基础。</w:t>
            </w:r>
          </w:p>
          <w:p w:rsidR="00255117" w:rsidRDefault="00AC3E51" w:rsidP="00B27D72">
            <w:pPr>
              <w:ind w:firstLineChars="205" w:firstLine="492"/>
              <w:rPr>
                <w:rFonts w:ascii="宋体" w:hAnsi="宋体" w:cs="宋体"/>
                <w:color w:val="000000"/>
                <w:sz w:val="24"/>
              </w:rPr>
            </w:pPr>
            <w:r>
              <w:rPr>
                <w:rFonts w:ascii="宋体" w:hAnsi="宋体" w:cs="宋体" w:hint="eastAsia"/>
                <w:color w:val="000000"/>
                <w:sz w:val="24"/>
              </w:rPr>
              <w:t>一枝独秀不是春</w:t>
            </w:r>
            <w:r w:rsidR="00B27D72">
              <w:rPr>
                <w:rFonts w:ascii="宋体" w:hAnsi="宋体" w:cs="宋体" w:hint="eastAsia"/>
                <w:color w:val="000000"/>
                <w:sz w:val="24"/>
              </w:rPr>
              <w:t>，百花齐放春满园</w:t>
            </w:r>
            <w:r w:rsidR="00D27522">
              <w:rPr>
                <w:rFonts w:ascii="宋体" w:hAnsi="宋体" w:cs="宋体" w:hint="eastAsia"/>
                <w:color w:val="000000"/>
                <w:sz w:val="24"/>
              </w:rPr>
              <w:t>。通过名师工作室的建设，</w:t>
            </w:r>
            <w:r w:rsidR="00380EB8">
              <w:rPr>
                <w:rFonts w:ascii="宋体" w:hAnsi="宋体" w:cs="宋体" w:hint="eastAsia"/>
                <w:color w:val="000000"/>
                <w:sz w:val="24"/>
              </w:rPr>
              <w:t>教学系列培训项目的实施，</w:t>
            </w:r>
            <w:r w:rsidR="00D27522">
              <w:rPr>
                <w:rFonts w:ascii="宋体" w:hAnsi="宋体" w:cs="宋体" w:hint="eastAsia"/>
                <w:color w:val="000000"/>
                <w:sz w:val="24"/>
              </w:rPr>
              <w:t>带动一批</w:t>
            </w:r>
            <w:r w:rsidR="00D27522" w:rsidRPr="00B27D72">
              <w:rPr>
                <w:rFonts w:ascii="宋体" w:hAnsi="宋体" w:cs="宋体"/>
                <w:color w:val="000000"/>
                <w:sz w:val="24"/>
              </w:rPr>
              <w:t>“学高为师、身正为</w:t>
            </w:r>
            <w:proofErr w:type="gramStart"/>
            <w:r w:rsidR="00D27522" w:rsidRPr="00B27D72">
              <w:rPr>
                <w:rFonts w:ascii="宋体" w:hAnsi="宋体" w:cs="宋体"/>
                <w:color w:val="000000"/>
                <w:sz w:val="24"/>
              </w:rPr>
              <w:t>范</w:t>
            </w:r>
            <w:proofErr w:type="gramEnd"/>
            <w:r w:rsidR="00D27522" w:rsidRPr="00B27D72">
              <w:rPr>
                <w:rFonts w:ascii="宋体" w:hAnsi="宋体" w:cs="宋体"/>
                <w:color w:val="000000"/>
                <w:sz w:val="24"/>
              </w:rPr>
              <w:t>”</w:t>
            </w:r>
            <w:r w:rsidR="00D27522">
              <w:rPr>
                <w:rFonts w:ascii="宋体" w:hAnsi="宋体" w:cs="宋体" w:hint="eastAsia"/>
                <w:color w:val="000000"/>
                <w:sz w:val="24"/>
              </w:rPr>
              <w:t>的优秀师资队伍，以名师、名课</w:t>
            </w:r>
            <w:r w:rsidR="00380EB8">
              <w:rPr>
                <w:rFonts w:ascii="宋体" w:hAnsi="宋体" w:cs="宋体" w:hint="eastAsia"/>
                <w:color w:val="000000"/>
                <w:sz w:val="24"/>
              </w:rPr>
              <w:t>、名教材的</w:t>
            </w:r>
            <w:r w:rsidR="00D27522">
              <w:rPr>
                <w:rFonts w:ascii="宋体" w:hAnsi="宋体" w:cs="宋体" w:hint="eastAsia"/>
                <w:color w:val="000000"/>
                <w:sz w:val="24"/>
              </w:rPr>
              <w:t>一流建设，促进教学质量的全面提高。</w:t>
            </w:r>
          </w:p>
          <w:p w:rsidR="00255117" w:rsidRPr="005B7E44" w:rsidRDefault="00255117" w:rsidP="00380EB8">
            <w:pPr>
              <w:rPr>
                <w:rFonts w:asciiTheme="minorEastAsia" w:eastAsiaTheme="minorEastAsia" w:hAnsiTheme="minorEastAsia"/>
                <w:sz w:val="24"/>
              </w:rPr>
            </w:pPr>
          </w:p>
        </w:tc>
      </w:tr>
    </w:tbl>
    <w:p w:rsidR="0019319E" w:rsidRDefault="0019319E" w:rsidP="00255117">
      <w:pPr>
        <w:rPr>
          <w:rFonts w:ascii="仿宋_GB2312" w:eastAsia="仿宋_GB2312"/>
          <w:b/>
          <w:sz w:val="24"/>
        </w:rPr>
      </w:pPr>
    </w:p>
    <w:p w:rsidR="00711AD6" w:rsidRPr="00634388" w:rsidRDefault="00490744" w:rsidP="00711AD6">
      <w:pPr>
        <w:ind w:firstLineChars="100" w:firstLine="241"/>
        <w:rPr>
          <w:rFonts w:ascii="仿宋_GB2312" w:eastAsia="仿宋_GB2312"/>
          <w:b/>
          <w:sz w:val="24"/>
        </w:rPr>
      </w:pPr>
      <w:r>
        <w:rPr>
          <w:rFonts w:ascii="仿宋_GB2312" w:eastAsia="仿宋_GB2312" w:hint="eastAsia"/>
          <w:b/>
          <w:sz w:val="24"/>
        </w:rPr>
        <w:t>6</w:t>
      </w:r>
      <w:r w:rsidR="00711AD6" w:rsidRPr="00634388">
        <w:rPr>
          <w:rFonts w:ascii="仿宋_GB2312" w:eastAsia="仿宋_GB2312" w:hint="eastAsia"/>
          <w:b/>
          <w:sz w:val="24"/>
        </w:rPr>
        <w:t>-</w:t>
      </w:r>
      <w:r w:rsidR="007E45CF">
        <w:rPr>
          <w:rFonts w:ascii="仿宋_GB2312" w:eastAsia="仿宋_GB2312" w:hint="eastAsia"/>
          <w:b/>
          <w:sz w:val="24"/>
        </w:rPr>
        <w:t>4</w:t>
      </w:r>
      <w:r w:rsidR="00711AD6" w:rsidRPr="00634388">
        <w:rPr>
          <w:rFonts w:ascii="仿宋_GB2312" w:eastAsia="仿宋_GB2312" w:hint="eastAsia"/>
          <w:b/>
          <w:sz w:val="24"/>
        </w:rPr>
        <w:t>.</w:t>
      </w:r>
      <w:r w:rsidR="00255117">
        <w:rPr>
          <w:rFonts w:ascii="仿宋_GB2312" w:eastAsia="仿宋_GB2312" w:hint="eastAsia"/>
          <w:b/>
          <w:sz w:val="24"/>
        </w:rPr>
        <w:t>预期</w:t>
      </w:r>
      <w:r w:rsidR="00711AD6" w:rsidRPr="00634388">
        <w:rPr>
          <w:rFonts w:ascii="仿宋_GB2312" w:eastAsia="仿宋_GB2312" w:hint="eastAsia"/>
          <w:b/>
          <w:sz w:val="24"/>
        </w:rPr>
        <w:t>成果</w:t>
      </w:r>
      <w:r w:rsidR="00255117">
        <w:rPr>
          <w:rFonts w:ascii="仿宋_GB2312" w:eastAsia="仿宋_GB2312" w:hint="eastAsia"/>
          <w:b/>
          <w:sz w:val="24"/>
        </w:rPr>
        <w:t>及示范推广情况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8"/>
      </w:tblGrid>
      <w:tr w:rsidR="00711AD6" w:rsidRPr="00634388" w:rsidTr="006A4702">
        <w:trPr>
          <w:trHeight w:val="3960"/>
        </w:trPr>
        <w:tc>
          <w:tcPr>
            <w:tcW w:w="9360" w:type="dxa"/>
          </w:tcPr>
          <w:p w:rsidR="00711AD6" w:rsidRPr="00255117" w:rsidRDefault="00255117" w:rsidP="00632378">
            <w:pPr>
              <w:rPr>
                <w:rFonts w:ascii="仿宋_GB2312" w:eastAsia="仿宋_GB2312"/>
                <w:sz w:val="24"/>
              </w:rPr>
            </w:pPr>
            <w:r w:rsidRPr="00255117">
              <w:rPr>
                <w:rFonts w:ascii="仿宋_GB2312" w:eastAsia="仿宋_GB2312" w:hint="eastAsia"/>
                <w:sz w:val="24"/>
              </w:rPr>
              <w:t>工作室成员发展、教师发展项目建设、教学资源建设、教师教育研究、示范服务等</w:t>
            </w:r>
          </w:p>
          <w:p w:rsidR="00711AD6" w:rsidRPr="005B7E44" w:rsidRDefault="00EF65B9" w:rsidP="006A4702">
            <w:pPr>
              <w:ind w:firstLineChars="200" w:firstLine="480"/>
              <w:rPr>
                <w:sz w:val="24"/>
              </w:rPr>
            </w:pPr>
            <w:r w:rsidRPr="005B7E44">
              <w:rPr>
                <w:rFonts w:hint="eastAsia"/>
                <w:sz w:val="24"/>
              </w:rPr>
              <w:t>物理名师工作室经过三年的建设，努力计划完成如下成果：</w:t>
            </w:r>
          </w:p>
          <w:p w:rsidR="00EF65B9" w:rsidRPr="005B7E44" w:rsidRDefault="006236AD" w:rsidP="006236AD">
            <w:pPr>
              <w:rPr>
                <w:sz w:val="24"/>
              </w:rPr>
            </w:pPr>
            <w:r w:rsidRPr="005B7E44">
              <w:rPr>
                <w:rFonts w:hint="eastAsia"/>
                <w:sz w:val="24"/>
              </w:rPr>
              <w:t>（</w:t>
            </w:r>
            <w:r w:rsidRPr="005B7E44">
              <w:rPr>
                <w:rFonts w:hint="eastAsia"/>
                <w:sz w:val="24"/>
              </w:rPr>
              <w:t>1</w:t>
            </w:r>
            <w:r w:rsidRPr="005B7E44">
              <w:rPr>
                <w:rFonts w:hint="eastAsia"/>
                <w:sz w:val="24"/>
              </w:rPr>
              <w:t>）</w:t>
            </w:r>
            <w:r w:rsidR="00EF65B9" w:rsidRPr="005B7E44">
              <w:rPr>
                <w:rFonts w:hint="eastAsia"/>
                <w:sz w:val="24"/>
              </w:rPr>
              <w:t>系统地完成物理学导论课程体系与资源建设</w:t>
            </w:r>
            <w:r w:rsidRPr="005B7E44">
              <w:rPr>
                <w:rFonts w:hint="eastAsia"/>
                <w:sz w:val="24"/>
              </w:rPr>
              <w:t>。</w:t>
            </w:r>
          </w:p>
          <w:p w:rsidR="00EF65B9" w:rsidRPr="005B7E44" w:rsidRDefault="006236AD" w:rsidP="006236AD">
            <w:pPr>
              <w:rPr>
                <w:sz w:val="24"/>
              </w:rPr>
            </w:pPr>
            <w:r w:rsidRPr="005B7E44">
              <w:rPr>
                <w:rFonts w:hint="eastAsia"/>
                <w:sz w:val="24"/>
              </w:rPr>
              <w:t>（</w:t>
            </w:r>
            <w:r w:rsidRPr="005B7E44">
              <w:rPr>
                <w:rFonts w:hint="eastAsia"/>
                <w:sz w:val="24"/>
              </w:rPr>
              <w:t>2</w:t>
            </w:r>
            <w:r w:rsidRPr="005B7E44">
              <w:rPr>
                <w:rFonts w:hint="eastAsia"/>
                <w:sz w:val="24"/>
              </w:rPr>
              <w:t>）</w:t>
            </w:r>
            <w:r w:rsidR="00870FC5">
              <w:rPr>
                <w:rFonts w:hint="eastAsia"/>
                <w:sz w:val="24"/>
              </w:rPr>
              <w:t>系统地完成物理科技导论课</w:t>
            </w:r>
            <w:r w:rsidR="00EF65B9" w:rsidRPr="005B7E44">
              <w:rPr>
                <w:rFonts w:hint="eastAsia"/>
                <w:sz w:val="24"/>
              </w:rPr>
              <w:t>体系与资源建设</w:t>
            </w:r>
            <w:r w:rsidRPr="005B7E44">
              <w:rPr>
                <w:rFonts w:hint="eastAsia"/>
                <w:sz w:val="24"/>
              </w:rPr>
              <w:t>。</w:t>
            </w:r>
          </w:p>
          <w:p w:rsidR="00EF65B9" w:rsidRPr="005B7E44" w:rsidRDefault="006236AD" w:rsidP="006236AD">
            <w:pPr>
              <w:rPr>
                <w:sz w:val="24"/>
              </w:rPr>
            </w:pPr>
            <w:r w:rsidRPr="005B7E44">
              <w:rPr>
                <w:rFonts w:hint="eastAsia"/>
                <w:sz w:val="24"/>
              </w:rPr>
              <w:t>（</w:t>
            </w:r>
            <w:r w:rsidRPr="005B7E44">
              <w:rPr>
                <w:rFonts w:hint="eastAsia"/>
                <w:sz w:val="24"/>
              </w:rPr>
              <w:t>3</w:t>
            </w:r>
            <w:r w:rsidRPr="005B7E44">
              <w:rPr>
                <w:rFonts w:hint="eastAsia"/>
                <w:sz w:val="24"/>
              </w:rPr>
              <w:t>）</w:t>
            </w:r>
            <w:r w:rsidR="00EF65B9" w:rsidRPr="005B7E44">
              <w:rPr>
                <w:rFonts w:hint="eastAsia"/>
                <w:sz w:val="24"/>
              </w:rPr>
              <w:t>系统地完成力学、热学、电磁学、光学、原子物理、相对论等普通物理的课程体系与资源建设</w:t>
            </w:r>
            <w:r w:rsidRPr="005B7E44">
              <w:rPr>
                <w:rFonts w:hint="eastAsia"/>
                <w:sz w:val="24"/>
              </w:rPr>
              <w:t>。</w:t>
            </w:r>
          </w:p>
          <w:p w:rsidR="00EF65B9" w:rsidRPr="005B7E44" w:rsidRDefault="006236AD" w:rsidP="006236AD">
            <w:pPr>
              <w:rPr>
                <w:sz w:val="24"/>
              </w:rPr>
            </w:pPr>
            <w:r w:rsidRPr="005B7E44">
              <w:rPr>
                <w:rFonts w:hint="eastAsia"/>
                <w:sz w:val="24"/>
              </w:rPr>
              <w:t>（</w:t>
            </w:r>
            <w:r w:rsidRPr="005B7E44">
              <w:rPr>
                <w:rFonts w:hint="eastAsia"/>
                <w:sz w:val="24"/>
              </w:rPr>
              <w:t>4</w:t>
            </w:r>
            <w:r w:rsidRPr="005B7E44">
              <w:rPr>
                <w:rFonts w:hint="eastAsia"/>
                <w:sz w:val="24"/>
              </w:rPr>
              <w:t>）</w:t>
            </w:r>
            <w:r w:rsidR="00EF65B9" w:rsidRPr="005B7E44">
              <w:rPr>
                <w:rFonts w:hint="eastAsia"/>
                <w:sz w:val="24"/>
              </w:rPr>
              <w:t>通过</w:t>
            </w:r>
            <w:r w:rsidR="00380EB8">
              <w:rPr>
                <w:rFonts w:hint="eastAsia"/>
                <w:sz w:val="24"/>
              </w:rPr>
              <w:t>教师培训，建设一批吉林省的名师、名课、名教材，为冲击国家的质量工程建设打下良好的基础。</w:t>
            </w:r>
          </w:p>
          <w:p w:rsidR="00711AD6" w:rsidRPr="00634388" w:rsidRDefault="006236AD" w:rsidP="006236AD">
            <w:r w:rsidRPr="005B7E44">
              <w:rPr>
                <w:rFonts w:hint="eastAsia"/>
                <w:sz w:val="24"/>
              </w:rPr>
              <w:t>（</w:t>
            </w:r>
            <w:r w:rsidRPr="005B7E44">
              <w:rPr>
                <w:rFonts w:hint="eastAsia"/>
                <w:sz w:val="24"/>
              </w:rPr>
              <w:t>5</w:t>
            </w:r>
            <w:r w:rsidRPr="005B7E44">
              <w:rPr>
                <w:rFonts w:hint="eastAsia"/>
                <w:sz w:val="24"/>
              </w:rPr>
              <w:t>）以发</w:t>
            </w:r>
            <w:r w:rsidR="00B81517">
              <w:rPr>
                <w:rFonts w:hint="eastAsia"/>
                <w:sz w:val="24"/>
              </w:rPr>
              <w:t>表教学论文，全国会议报告的方式为</w:t>
            </w:r>
            <w:r w:rsidRPr="005B7E44">
              <w:rPr>
                <w:rFonts w:hint="eastAsia"/>
                <w:sz w:val="24"/>
              </w:rPr>
              <w:t>本省</w:t>
            </w:r>
            <w:r w:rsidR="00B81517">
              <w:rPr>
                <w:rFonts w:hint="eastAsia"/>
                <w:sz w:val="24"/>
              </w:rPr>
              <w:t>、乃至全国的</w:t>
            </w:r>
            <w:r w:rsidRPr="005B7E44">
              <w:rPr>
                <w:rFonts w:hint="eastAsia"/>
                <w:sz w:val="24"/>
              </w:rPr>
              <w:t>兄弟学校服务，并共享建设成果，促进全省教学水平和教学质量的提高</w:t>
            </w:r>
            <w:r w:rsidR="00B81517">
              <w:rPr>
                <w:rFonts w:hint="eastAsia"/>
                <w:sz w:val="24"/>
              </w:rPr>
              <w:t>，在全国发挥示范辐射作用</w:t>
            </w:r>
            <w:r w:rsidRPr="005B7E44">
              <w:rPr>
                <w:rFonts w:hint="eastAsia"/>
                <w:sz w:val="24"/>
              </w:rPr>
              <w:t>。</w:t>
            </w:r>
          </w:p>
        </w:tc>
      </w:tr>
    </w:tbl>
    <w:p w:rsidR="00255117" w:rsidRDefault="00255117" w:rsidP="00B5763A">
      <w:pPr>
        <w:jc w:val="left"/>
        <w:rPr>
          <w:rFonts w:ascii="黑体" w:eastAsia="黑体"/>
          <w:sz w:val="36"/>
          <w:szCs w:val="36"/>
        </w:rPr>
      </w:pPr>
    </w:p>
    <w:p w:rsidR="00711AD6" w:rsidRPr="00634388" w:rsidRDefault="007E45CF" w:rsidP="00255117">
      <w:pPr>
        <w:ind w:firstLineChars="98" w:firstLine="353"/>
        <w:jc w:val="left"/>
        <w:rPr>
          <w:rFonts w:ascii="黑体" w:eastAsia="黑体"/>
          <w:sz w:val="36"/>
          <w:szCs w:val="36"/>
        </w:rPr>
      </w:pPr>
      <w:r>
        <w:rPr>
          <w:rFonts w:ascii="黑体" w:eastAsia="黑体" w:hint="eastAsia"/>
          <w:sz w:val="36"/>
          <w:szCs w:val="36"/>
        </w:rPr>
        <w:lastRenderedPageBreak/>
        <w:t>七</w:t>
      </w:r>
      <w:r w:rsidR="00711AD6" w:rsidRPr="00634388">
        <w:rPr>
          <w:rFonts w:ascii="黑体" w:eastAsia="黑体" w:hint="eastAsia"/>
          <w:sz w:val="36"/>
          <w:szCs w:val="36"/>
        </w:rPr>
        <w:t>、推荐意见和评审意见</w:t>
      </w:r>
    </w:p>
    <w:p w:rsidR="00711AD6" w:rsidRPr="00634388" w:rsidRDefault="007E45CF" w:rsidP="00711AD6">
      <w:pPr>
        <w:ind w:firstLineChars="98" w:firstLine="236"/>
        <w:rPr>
          <w:rFonts w:ascii="仿宋_GB2312" w:eastAsia="仿宋_GB2312"/>
          <w:b/>
          <w:sz w:val="24"/>
        </w:rPr>
      </w:pPr>
      <w:r>
        <w:rPr>
          <w:rFonts w:ascii="仿宋_GB2312" w:eastAsia="仿宋_GB2312" w:hint="eastAsia"/>
          <w:b/>
          <w:sz w:val="24"/>
        </w:rPr>
        <w:t>7</w:t>
      </w:r>
      <w:r w:rsidR="00711AD6" w:rsidRPr="00634388">
        <w:rPr>
          <w:rFonts w:ascii="仿宋_GB2312" w:eastAsia="仿宋_GB2312" w:hint="eastAsia"/>
          <w:b/>
          <w:sz w:val="24"/>
        </w:rPr>
        <w:t>-1.学校推荐意见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711AD6" w:rsidRPr="00634388" w:rsidTr="00632378">
        <w:trPr>
          <w:jc w:val="center"/>
        </w:trPr>
        <w:tc>
          <w:tcPr>
            <w:tcW w:w="9180" w:type="dxa"/>
          </w:tcPr>
          <w:p w:rsidR="005759A6" w:rsidRDefault="005759A6" w:rsidP="00FC73C8">
            <w:pPr>
              <w:adjustRightInd w:val="0"/>
              <w:snapToGrid w:val="0"/>
              <w:ind w:firstLineChars="200" w:firstLine="480"/>
              <w:rPr>
                <w:rFonts w:ascii="宋体" w:hAnsi="宋体"/>
                <w:sz w:val="24"/>
              </w:rPr>
            </w:pPr>
          </w:p>
          <w:p w:rsidR="00E505BD" w:rsidRDefault="00E505BD" w:rsidP="00FC73C8">
            <w:pPr>
              <w:adjustRightInd w:val="0"/>
              <w:snapToGrid w:val="0"/>
              <w:ind w:firstLineChars="200" w:firstLine="480"/>
              <w:rPr>
                <w:rFonts w:ascii="宋体" w:hAnsi="宋体"/>
                <w:sz w:val="24"/>
              </w:rPr>
            </w:pPr>
          </w:p>
          <w:p w:rsidR="00E505BD" w:rsidRDefault="00E505BD" w:rsidP="00FC73C8">
            <w:pPr>
              <w:adjustRightInd w:val="0"/>
              <w:snapToGrid w:val="0"/>
              <w:ind w:firstLineChars="200" w:firstLine="480"/>
              <w:rPr>
                <w:rFonts w:ascii="宋体" w:hAnsi="宋体"/>
                <w:sz w:val="24"/>
              </w:rPr>
            </w:pPr>
          </w:p>
          <w:p w:rsidR="00E505BD" w:rsidRDefault="00E505BD" w:rsidP="00FC73C8">
            <w:pPr>
              <w:adjustRightInd w:val="0"/>
              <w:snapToGrid w:val="0"/>
              <w:ind w:firstLineChars="200" w:firstLine="480"/>
              <w:rPr>
                <w:rFonts w:ascii="宋体" w:hAnsi="宋体"/>
                <w:sz w:val="24"/>
              </w:rPr>
            </w:pPr>
          </w:p>
          <w:p w:rsidR="00E505BD" w:rsidRDefault="00E505BD" w:rsidP="00FC73C8">
            <w:pPr>
              <w:adjustRightInd w:val="0"/>
              <w:snapToGrid w:val="0"/>
              <w:ind w:firstLineChars="200" w:firstLine="480"/>
              <w:rPr>
                <w:rFonts w:ascii="宋体" w:hAnsi="宋体"/>
                <w:sz w:val="24"/>
              </w:rPr>
            </w:pPr>
          </w:p>
          <w:p w:rsidR="00E505BD" w:rsidRPr="005759A6" w:rsidRDefault="00E505BD" w:rsidP="00FC73C8">
            <w:pPr>
              <w:adjustRightInd w:val="0"/>
              <w:snapToGrid w:val="0"/>
              <w:ind w:firstLineChars="200" w:firstLine="480"/>
              <w:rPr>
                <w:rFonts w:ascii="宋体" w:hAnsi="宋体" w:cs="Tahoma" w:hint="eastAsia"/>
                <w:color w:val="000000"/>
                <w:sz w:val="24"/>
              </w:rPr>
            </w:pPr>
            <w:bookmarkStart w:id="4" w:name="_GoBack"/>
            <w:bookmarkEnd w:id="4"/>
          </w:p>
          <w:p w:rsidR="00711AD6" w:rsidRPr="00634388" w:rsidRDefault="00711AD6" w:rsidP="005759A6">
            <w:pPr>
              <w:spacing w:line="360" w:lineRule="auto"/>
              <w:ind w:right="280"/>
              <w:jc w:val="right"/>
              <w:rPr>
                <w:rFonts w:eastAsia="仿宋_GB2312"/>
              </w:rPr>
            </w:pPr>
            <w:r w:rsidRPr="00634388">
              <w:rPr>
                <w:rFonts w:eastAsia="仿宋_GB2312" w:hint="eastAsia"/>
              </w:rPr>
              <w:t>（公章）</w:t>
            </w:r>
          </w:p>
          <w:p w:rsidR="00711AD6" w:rsidRPr="00634388" w:rsidRDefault="00711AD6" w:rsidP="00632378">
            <w:pPr>
              <w:ind w:firstLineChars="2200" w:firstLine="4620"/>
              <w:rPr>
                <w:rFonts w:eastAsia="仿宋_GB2312"/>
              </w:rPr>
            </w:pPr>
            <w:r w:rsidRPr="00634388">
              <w:rPr>
                <w:rFonts w:eastAsia="仿宋_GB2312" w:hint="eastAsia"/>
              </w:rPr>
              <w:t>校长（签字）</w:t>
            </w:r>
            <w:r w:rsidRPr="00634388">
              <w:rPr>
                <w:rFonts w:eastAsia="仿宋_GB2312"/>
              </w:rPr>
              <w:t xml:space="preserve">           </w:t>
            </w:r>
            <w:r w:rsidRPr="00634388">
              <w:rPr>
                <w:rFonts w:eastAsia="仿宋_GB2312" w:hint="eastAsia"/>
              </w:rPr>
              <w:t xml:space="preserve">    </w:t>
            </w:r>
          </w:p>
          <w:p w:rsidR="00711AD6" w:rsidRPr="00634388" w:rsidRDefault="00711AD6" w:rsidP="00632378">
            <w:pPr>
              <w:ind w:firstLineChars="2200" w:firstLine="4620"/>
            </w:pPr>
            <w:r w:rsidRPr="00634388">
              <w:rPr>
                <w:rFonts w:eastAsia="仿宋_GB2312"/>
              </w:rPr>
              <w:t>年</w:t>
            </w:r>
            <w:r w:rsidRPr="00634388">
              <w:rPr>
                <w:rFonts w:eastAsia="仿宋_GB2312"/>
              </w:rPr>
              <w:t xml:space="preserve">   </w:t>
            </w:r>
            <w:r w:rsidRPr="00634388">
              <w:rPr>
                <w:rFonts w:eastAsia="仿宋_GB2312"/>
              </w:rPr>
              <w:t>月</w:t>
            </w:r>
            <w:r w:rsidRPr="00634388">
              <w:rPr>
                <w:rFonts w:eastAsia="仿宋_GB2312"/>
              </w:rPr>
              <w:t xml:space="preserve">   </w:t>
            </w:r>
            <w:r w:rsidRPr="00634388">
              <w:rPr>
                <w:rFonts w:eastAsia="仿宋_GB2312"/>
              </w:rPr>
              <w:t>日</w:t>
            </w:r>
          </w:p>
          <w:p w:rsidR="00711AD6" w:rsidRPr="00634388" w:rsidRDefault="00711AD6" w:rsidP="00632378"/>
        </w:tc>
      </w:tr>
    </w:tbl>
    <w:p w:rsidR="00711AD6" w:rsidRPr="00634388" w:rsidRDefault="00711AD6" w:rsidP="00711AD6"/>
    <w:p w:rsidR="00711AD6" w:rsidRPr="00634388" w:rsidRDefault="007E45CF" w:rsidP="00711AD6">
      <w:pPr>
        <w:ind w:firstLineChars="98" w:firstLine="236"/>
        <w:rPr>
          <w:rFonts w:ascii="仿宋_GB2312" w:eastAsia="仿宋_GB2312"/>
          <w:b/>
          <w:sz w:val="24"/>
        </w:rPr>
      </w:pPr>
      <w:r>
        <w:rPr>
          <w:rFonts w:ascii="仿宋_GB2312" w:eastAsia="仿宋_GB2312" w:hint="eastAsia"/>
          <w:b/>
          <w:sz w:val="24"/>
        </w:rPr>
        <w:t>7</w:t>
      </w:r>
      <w:r w:rsidR="00711AD6" w:rsidRPr="00634388">
        <w:rPr>
          <w:rFonts w:ascii="仿宋_GB2312" w:eastAsia="仿宋_GB2312" w:hint="eastAsia"/>
          <w:b/>
          <w:sz w:val="24"/>
        </w:rPr>
        <w:t>-2.评审专家组意见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6"/>
      </w:tblGrid>
      <w:tr w:rsidR="00711AD6" w:rsidRPr="00634388" w:rsidTr="00FC73C8">
        <w:trPr>
          <w:trHeight w:val="3843"/>
          <w:jc w:val="center"/>
        </w:trPr>
        <w:tc>
          <w:tcPr>
            <w:tcW w:w="9180" w:type="dxa"/>
          </w:tcPr>
          <w:p w:rsidR="00711AD6" w:rsidRPr="00634388" w:rsidRDefault="00711AD6" w:rsidP="00632378"/>
          <w:p w:rsidR="00711AD6" w:rsidRPr="00634388" w:rsidRDefault="00711AD6" w:rsidP="00632378"/>
          <w:p w:rsidR="00711AD6" w:rsidRPr="00634388" w:rsidRDefault="00711AD6" w:rsidP="00632378"/>
          <w:p w:rsidR="00711AD6" w:rsidRPr="00634388" w:rsidRDefault="00711AD6" w:rsidP="00632378"/>
          <w:p w:rsidR="00711AD6" w:rsidRPr="00634388" w:rsidRDefault="00711AD6" w:rsidP="00632378"/>
          <w:p w:rsidR="00711AD6" w:rsidRPr="00634388" w:rsidRDefault="00711AD6" w:rsidP="00632378"/>
          <w:p w:rsidR="00711AD6" w:rsidRPr="00634388" w:rsidRDefault="00711AD6" w:rsidP="00632378"/>
          <w:p w:rsidR="00711AD6" w:rsidRPr="00634388" w:rsidRDefault="00711AD6" w:rsidP="00632378">
            <w:pPr>
              <w:rPr>
                <w:rFonts w:eastAsia="仿宋_GB2312"/>
              </w:rPr>
            </w:pPr>
          </w:p>
          <w:p w:rsidR="00711AD6" w:rsidRPr="00634388" w:rsidRDefault="00711AD6" w:rsidP="00632378">
            <w:pPr>
              <w:rPr>
                <w:rFonts w:eastAsia="仿宋_GB2312"/>
              </w:rPr>
            </w:pPr>
          </w:p>
          <w:p w:rsidR="00711AD6" w:rsidRPr="00634388" w:rsidRDefault="00B620CF" w:rsidP="00B620CF">
            <w:pPr>
              <w:tabs>
                <w:tab w:val="left" w:pos="42"/>
              </w:tabs>
              <w:rPr>
                <w:rFonts w:eastAsia="仿宋_GB2312"/>
              </w:rPr>
            </w:pPr>
            <w:r>
              <w:rPr>
                <w:rFonts w:eastAsia="仿宋_GB2312"/>
              </w:rPr>
              <w:tab/>
            </w:r>
          </w:p>
          <w:p w:rsidR="00711AD6" w:rsidRPr="00634388" w:rsidRDefault="00711AD6" w:rsidP="00632378">
            <w:pPr>
              <w:ind w:firstLineChars="2350" w:firstLine="4935"/>
              <w:rPr>
                <w:rFonts w:eastAsia="仿宋_GB2312"/>
              </w:rPr>
            </w:pPr>
            <w:r w:rsidRPr="00634388">
              <w:rPr>
                <w:rFonts w:eastAsia="仿宋_GB2312" w:hint="eastAsia"/>
              </w:rPr>
              <w:t>组长（签字）</w:t>
            </w:r>
            <w:r w:rsidRPr="00634388">
              <w:rPr>
                <w:rFonts w:eastAsia="仿宋_GB2312"/>
              </w:rPr>
              <w:t xml:space="preserve">           </w:t>
            </w:r>
            <w:r w:rsidRPr="00634388">
              <w:rPr>
                <w:rFonts w:eastAsia="仿宋_GB2312" w:hint="eastAsia"/>
              </w:rPr>
              <w:t xml:space="preserve">    </w:t>
            </w:r>
          </w:p>
          <w:p w:rsidR="00711AD6" w:rsidRPr="00634388" w:rsidRDefault="00711AD6" w:rsidP="00632378">
            <w:pPr>
              <w:ind w:firstLineChars="2350" w:firstLine="4935"/>
            </w:pPr>
            <w:r w:rsidRPr="00634388">
              <w:rPr>
                <w:rFonts w:eastAsia="仿宋_GB2312"/>
              </w:rPr>
              <w:t>年</w:t>
            </w:r>
            <w:r w:rsidRPr="00634388">
              <w:rPr>
                <w:rFonts w:eastAsia="仿宋_GB2312"/>
              </w:rPr>
              <w:t xml:space="preserve">   </w:t>
            </w:r>
            <w:r w:rsidRPr="00634388">
              <w:rPr>
                <w:rFonts w:eastAsia="仿宋_GB2312"/>
              </w:rPr>
              <w:t>月</w:t>
            </w:r>
            <w:r w:rsidRPr="00634388">
              <w:rPr>
                <w:rFonts w:eastAsia="仿宋_GB2312"/>
              </w:rPr>
              <w:t xml:space="preserve">   </w:t>
            </w:r>
            <w:r w:rsidRPr="00634388">
              <w:rPr>
                <w:rFonts w:eastAsia="仿宋_GB2312"/>
              </w:rPr>
              <w:t>日</w:t>
            </w:r>
          </w:p>
        </w:tc>
      </w:tr>
    </w:tbl>
    <w:p w:rsidR="00B5763A" w:rsidRDefault="00B5763A" w:rsidP="00711AD6">
      <w:pPr>
        <w:ind w:firstLineChars="98" w:firstLine="236"/>
        <w:rPr>
          <w:rFonts w:ascii="仿宋_GB2312" w:eastAsia="仿宋_GB2312"/>
          <w:b/>
          <w:sz w:val="24"/>
        </w:rPr>
      </w:pPr>
    </w:p>
    <w:p w:rsidR="00711AD6" w:rsidRPr="00634388" w:rsidRDefault="007E45CF" w:rsidP="00711AD6">
      <w:pPr>
        <w:ind w:firstLineChars="98" w:firstLine="236"/>
        <w:rPr>
          <w:rFonts w:ascii="仿宋_GB2312" w:eastAsia="仿宋_GB2312"/>
          <w:b/>
          <w:sz w:val="24"/>
        </w:rPr>
      </w:pPr>
      <w:r>
        <w:rPr>
          <w:rFonts w:ascii="仿宋_GB2312" w:eastAsia="仿宋_GB2312" w:hint="eastAsia"/>
          <w:b/>
          <w:sz w:val="24"/>
        </w:rPr>
        <w:t>7</w:t>
      </w:r>
      <w:r w:rsidR="00711AD6" w:rsidRPr="00634388">
        <w:rPr>
          <w:rFonts w:ascii="仿宋_GB2312" w:eastAsia="仿宋_GB2312" w:hint="eastAsia"/>
          <w:b/>
          <w:sz w:val="24"/>
        </w:rPr>
        <w:t>-3.省教育厅意见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711AD6" w:rsidRPr="00634388" w:rsidTr="00FC73C8">
        <w:trPr>
          <w:trHeight w:val="3172"/>
          <w:jc w:val="center"/>
        </w:trPr>
        <w:tc>
          <w:tcPr>
            <w:tcW w:w="9180" w:type="dxa"/>
          </w:tcPr>
          <w:p w:rsidR="00711AD6" w:rsidRPr="00634388" w:rsidRDefault="00711AD6" w:rsidP="00632378">
            <w:pPr>
              <w:rPr>
                <w:rFonts w:ascii="仿宋_GB2312" w:eastAsia="仿宋_GB2312"/>
                <w:sz w:val="24"/>
              </w:rPr>
            </w:pPr>
          </w:p>
          <w:p w:rsidR="00711AD6" w:rsidRPr="00634388" w:rsidRDefault="00711AD6" w:rsidP="00632378">
            <w:pPr>
              <w:rPr>
                <w:rFonts w:ascii="仿宋_GB2312" w:eastAsia="仿宋_GB2312"/>
                <w:sz w:val="24"/>
              </w:rPr>
            </w:pPr>
          </w:p>
          <w:p w:rsidR="00711AD6" w:rsidRPr="00634388" w:rsidRDefault="00711AD6" w:rsidP="00632378">
            <w:pPr>
              <w:rPr>
                <w:rFonts w:ascii="仿宋_GB2312" w:eastAsia="仿宋_GB2312"/>
                <w:sz w:val="24"/>
              </w:rPr>
            </w:pPr>
          </w:p>
          <w:p w:rsidR="00711AD6" w:rsidRPr="00634388" w:rsidRDefault="00711AD6" w:rsidP="00632378">
            <w:pPr>
              <w:rPr>
                <w:rFonts w:ascii="仿宋_GB2312" w:eastAsia="仿宋_GB2312"/>
                <w:sz w:val="24"/>
              </w:rPr>
            </w:pPr>
          </w:p>
          <w:p w:rsidR="00711AD6" w:rsidRPr="00634388" w:rsidRDefault="00711AD6" w:rsidP="00632378">
            <w:pPr>
              <w:rPr>
                <w:rFonts w:ascii="仿宋_GB2312" w:eastAsia="仿宋_GB2312"/>
                <w:sz w:val="24"/>
              </w:rPr>
            </w:pPr>
          </w:p>
          <w:p w:rsidR="00711AD6" w:rsidRPr="00634388" w:rsidRDefault="00711AD6" w:rsidP="00632378">
            <w:pPr>
              <w:rPr>
                <w:rFonts w:ascii="仿宋_GB2312" w:eastAsia="仿宋_GB2312"/>
                <w:sz w:val="24"/>
              </w:rPr>
            </w:pPr>
          </w:p>
          <w:p w:rsidR="00711AD6" w:rsidRPr="00634388" w:rsidRDefault="00711AD6" w:rsidP="00632378">
            <w:pPr>
              <w:ind w:firstLineChars="1750" w:firstLine="4200"/>
              <w:rPr>
                <w:rFonts w:ascii="仿宋_GB2312" w:eastAsia="仿宋_GB2312"/>
                <w:sz w:val="24"/>
              </w:rPr>
            </w:pPr>
            <w:r w:rsidRPr="00634388">
              <w:rPr>
                <w:rFonts w:ascii="仿宋_GB2312" w:eastAsia="仿宋_GB2312" w:hint="eastAsia"/>
                <w:sz w:val="24"/>
              </w:rPr>
              <w:t xml:space="preserve">省教育厅（公章）         </w:t>
            </w:r>
          </w:p>
          <w:p w:rsidR="00711AD6" w:rsidRPr="00634388" w:rsidRDefault="00711AD6" w:rsidP="00632378">
            <w:pPr>
              <w:ind w:firstLineChars="1750" w:firstLine="4200"/>
              <w:rPr>
                <w:rFonts w:ascii="仿宋_GB2312" w:eastAsia="仿宋_GB2312"/>
                <w:sz w:val="24"/>
              </w:rPr>
            </w:pPr>
            <w:r w:rsidRPr="00634388">
              <w:rPr>
                <w:rFonts w:ascii="仿宋_GB2312" w:eastAsia="仿宋_GB2312" w:hint="eastAsia"/>
                <w:sz w:val="24"/>
              </w:rPr>
              <w:t>年   月   日</w:t>
            </w:r>
          </w:p>
        </w:tc>
      </w:tr>
    </w:tbl>
    <w:p w:rsidR="00900502" w:rsidRDefault="00900502" w:rsidP="00711AD6"/>
    <w:sectPr w:rsidR="00900502" w:rsidSect="00884741">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BA3" w:rsidRDefault="00FE6BA3" w:rsidP="00C703ED">
      <w:r>
        <w:separator/>
      </w:r>
    </w:p>
  </w:endnote>
  <w:endnote w:type="continuationSeparator" w:id="0">
    <w:p w:rsidR="00FE6BA3" w:rsidRDefault="00FE6BA3" w:rsidP="00C7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Bold">
    <w:altName w:val="Times New Roman"/>
    <w:panose1 w:val="00000000000000000000"/>
    <w:charset w:val="00"/>
    <w:family w:val="roman"/>
    <w:notTrueType/>
    <w:pitch w:val="default"/>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46508"/>
      <w:docPartObj>
        <w:docPartGallery w:val="Page Numbers (Bottom of Page)"/>
        <w:docPartUnique/>
      </w:docPartObj>
    </w:sdtPr>
    <w:sdtEndPr/>
    <w:sdtContent>
      <w:p w:rsidR="00284EF3" w:rsidRDefault="00284EF3">
        <w:pPr>
          <w:pStyle w:val="a4"/>
          <w:jc w:val="center"/>
        </w:pPr>
        <w:r>
          <w:fldChar w:fldCharType="begin"/>
        </w:r>
        <w:r>
          <w:instrText>PAGE   \* MERGEFORMAT</w:instrText>
        </w:r>
        <w:r>
          <w:fldChar w:fldCharType="separate"/>
        </w:r>
        <w:r w:rsidR="00E505BD" w:rsidRPr="00E505BD">
          <w:rPr>
            <w:noProof/>
            <w:lang w:val="zh-CN"/>
          </w:rPr>
          <w:t>12</w:t>
        </w:r>
        <w:r>
          <w:fldChar w:fldCharType="end"/>
        </w:r>
      </w:p>
    </w:sdtContent>
  </w:sdt>
  <w:p w:rsidR="00284EF3" w:rsidRDefault="00284EF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BA3" w:rsidRDefault="00FE6BA3" w:rsidP="00C703ED">
      <w:r>
        <w:separator/>
      </w:r>
    </w:p>
  </w:footnote>
  <w:footnote w:type="continuationSeparator" w:id="0">
    <w:p w:rsidR="00FE6BA3" w:rsidRDefault="00FE6BA3" w:rsidP="00C703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16BA6"/>
    <w:multiLevelType w:val="hybridMultilevel"/>
    <w:tmpl w:val="70D8A8C2"/>
    <w:lvl w:ilvl="0" w:tplc="E580F3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0F38CA"/>
    <w:multiLevelType w:val="hybridMultilevel"/>
    <w:tmpl w:val="FFC025BC"/>
    <w:lvl w:ilvl="0" w:tplc="01A0BE3A">
      <w:start w:val="1"/>
      <w:numFmt w:val="decimal"/>
      <w:lvlText w:val="（%1）"/>
      <w:lvlJc w:val="left"/>
      <w:pPr>
        <w:ind w:left="720" w:hanging="720"/>
      </w:pPr>
      <w:rPr>
        <w:rFonts w:asciiTheme="minorEastAsia" w:eastAsiaTheme="minorEastAsia" w:hAnsiTheme="minorEastAsia"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3079EA"/>
    <w:multiLevelType w:val="hybridMultilevel"/>
    <w:tmpl w:val="A58EC4D8"/>
    <w:lvl w:ilvl="0" w:tplc="0C8C9AF2">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0AD696E"/>
    <w:multiLevelType w:val="hybridMultilevel"/>
    <w:tmpl w:val="9E665D2E"/>
    <w:lvl w:ilvl="0" w:tplc="B2307B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D3E0AA9"/>
    <w:multiLevelType w:val="hybridMultilevel"/>
    <w:tmpl w:val="CBE0E850"/>
    <w:lvl w:ilvl="0" w:tplc="C7AC84F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0B044E5"/>
    <w:multiLevelType w:val="hybridMultilevel"/>
    <w:tmpl w:val="861A1EB4"/>
    <w:lvl w:ilvl="0" w:tplc="DF544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2CC33D9"/>
    <w:multiLevelType w:val="hybridMultilevel"/>
    <w:tmpl w:val="A8DEFCE4"/>
    <w:lvl w:ilvl="0" w:tplc="7592F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594119"/>
    <w:multiLevelType w:val="hybridMultilevel"/>
    <w:tmpl w:val="508EBE00"/>
    <w:lvl w:ilvl="0" w:tplc="AD8EA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EA47F7C"/>
    <w:multiLevelType w:val="hybridMultilevel"/>
    <w:tmpl w:val="0A76B422"/>
    <w:lvl w:ilvl="0" w:tplc="13BE9C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5"/>
  </w:num>
  <w:num w:numId="4">
    <w:abstractNumId w:val="8"/>
  </w:num>
  <w:num w:numId="5">
    <w:abstractNumId w:val="1"/>
  </w:num>
  <w:num w:numId="6">
    <w:abstractNumId w:val="3"/>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AD6"/>
    <w:rsid w:val="00002200"/>
    <w:rsid w:val="000135AB"/>
    <w:rsid w:val="000428D2"/>
    <w:rsid w:val="00054F2E"/>
    <w:rsid w:val="000577AB"/>
    <w:rsid w:val="000624DD"/>
    <w:rsid w:val="00072398"/>
    <w:rsid w:val="00075A98"/>
    <w:rsid w:val="00090698"/>
    <w:rsid w:val="000950F6"/>
    <w:rsid w:val="000C6454"/>
    <w:rsid w:val="000D495C"/>
    <w:rsid w:val="000E7033"/>
    <w:rsid w:val="00102BDD"/>
    <w:rsid w:val="00104326"/>
    <w:rsid w:val="00111586"/>
    <w:rsid w:val="001153E6"/>
    <w:rsid w:val="001157BF"/>
    <w:rsid w:val="00123AD7"/>
    <w:rsid w:val="0015383C"/>
    <w:rsid w:val="0019319E"/>
    <w:rsid w:val="001C2802"/>
    <w:rsid w:val="001C341D"/>
    <w:rsid w:val="001D272F"/>
    <w:rsid w:val="001E04D0"/>
    <w:rsid w:val="001E26E1"/>
    <w:rsid w:val="00221EA7"/>
    <w:rsid w:val="00233F4B"/>
    <w:rsid w:val="0024087E"/>
    <w:rsid w:val="00243B2C"/>
    <w:rsid w:val="00253F91"/>
    <w:rsid w:val="00255117"/>
    <w:rsid w:val="00270B23"/>
    <w:rsid w:val="00273E93"/>
    <w:rsid w:val="00284EF3"/>
    <w:rsid w:val="002A4E19"/>
    <w:rsid w:val="002B3117"/>
    <w:rsid w:val="002B5368"/>
    <w:rsid w:val="002C261F"/>
    <w:rsid w:val="002F34F2"/>
    <w:rsid w:val="002F4362"/>
    <w:rsid w:val="003040F8"/>
    <w:rsid w:val="00373E0A"/>
    <w:rsid w:val="00380EB8"/>
    <w:rsid w:val="003B2197"/>
    <w:rsid w:val="003B662F"/>
    <w:rsid w:val="003C276E"/>
    <w:rsid w:val="003C3BC4"/>
    <w:rsid w:val="003F1AF8"/>
    <w:rsid w:val="004608B5"/>
    <w:rsid w:val="00477BC2"/>
    <w:rsid w:val="00482794"/>
    <w:rsid w:val="00490744"/>
    <w:rsid w:val="004B5E7F"/>
    <w:rsid w:val="004C4E41"/>
    <w:rsid w:val="004F66B3"/>
    <w:rsid w:val="00504B99"/>
    <w:rsid w:val="005071B3"/>
    <w:rsid w:val="00550EC4"/>
    <w:rsid w:val="00557DC0"/>
    <w:rsid w:val="005759A6"/>
    <w:rsid w:val="00576507"/>
    <w:rsid w:val="005B4B20"/>
    <w:rsid w:val="005B7E44"/>
    <w:rsid w:val="005D70D5"/>
    <w:rsid w:val="005D7C4C"/>
    <w:rsid w:val="005F2D00"/>
    <w:rsid w:val="006160BE"/>
    <w:rsid w:val="00622AC7"/>
    <w:rsid w:val="006236AD"/>
    <w:rsid w:val="00625A93"/>
    <w:rsid w:val="00632378"/>
    <w:rsid w:val="006437A7"/>
    <w:rsid w:val="00664F4F"/>
    <w:rsid w:val="006652B6"/>
    <w:rsid w:val="0067292D"/>
    <w:rsid w:val="006A35F2"/>
    <w:rsid w:val="006A4702"/>
    <w:rsid w:val="006B5207"/>
    <w:rsid w:val="006E79E7"/>
    <w:rsid w:val="006E7C01"/>
    <w:rsid w:val="00711AD6"/>
    <w:rsid w:val="007A3872"/>
    <w:rsid w:val="007C0743"/>
    <w:rsid w:val="007C1E8A"/>
    <w:rsid w:val="007C244C"/>
    <w:rsid w:val="007E45CF"/>
    <w:rsid w:val="007F5C50"/>
    <w:rsid w:val="007F7A82"/>
    <w:rsid w:val="00805CFE"/>
    <w:rsid w:val="008113A7"/>
    <w:rsid w:val="00822155"/>
    <w:rsid w:val="008310C0"/>
    <w:rsid w:val="00832BB4"/>
    <w:rsid w:val="008377A1"/>
    <w:rsid w:val="00867231"/>
    <w:rsid w:val="00870FC5"/>
    <w:rsid w:val="00874AFA"/>
    <w:rsid w:val="00884741"/>
    <w:rsid w:val="008E5E45"/>
    <w:rsid w:val="008E6583"/>
    <w:rsid w:val="008E7FCF"/>
    <w:rsid w:val="008F111C"/>
    <w:rsid w:val="00900502"/>
    <w:rsid w:val="00907DED"/>
    <w:rsid w:val="009462D6"/>
    <w:rsid w:val="0094667F"/>
    <w:rsid w:val="00947531"/>
    <w:rsid w:val="00950871"/>
    <w:rsid w:val="00955D5B"/>
    <w:rsid w:val="009816BB"/>
    <w:rsid w:val="009834EA"/>
    <w:rsid w:val="00A438CE"/>
    <w:rsid w:val="00AC3E51"/>
    <w:rsid w:val="00AC6A63"/>
    <w:rsid w:val="00AD02E8"/>
    <w:rsid w:val="00B00630"/>
    <w:rsid w:val="00B12BDE"/>
    <w:rsid w:val="00B27D72"/>
    <w:rsid w:val="00B45692"/>
    <w:rsid w:val="00B5763A"/>
    <w:rsid w:val="00B620CF"/>
    <w:rsid w:val="00B81517"/>
    <w:rsid w:val="00BC6D67"/>
    <w:rsid w:val="00BE5EBC"/>
    <w:rsid w:val="00BE78E3"/>
    <w:rsid w:val="00C204D9"/>
    <w:rsid w:val="00C2562E"/>
    <w:rsid w:val="00C30CEB"/>
    <w:rsid w:val="00C4032F"/>
    <w:rsid w:val="00C65CBE"/>
    <w:rsid w:val="00C703ED"/>
    <w:rsid w:val="00C706DD"/>
    <w:rsid w:val="00C86891"/>
    <w:rsid w:val="00CA6890"/>
    <w:rsid w:val="00CD0722"/>
    <w:rsid w:val="00CD7E4B"/>
    <w:rsid w:val="00D23A3C"/>
    <w:rsid w:val="00D27522"/>
    <w:rsid w:val="00D3459B"/>
    <w:rsid w:val="00D53AFB"/>
    <w:rsid w:val="00D92F18"/>
    <w:rsid w:val="00DC08ED"/>
    <w:rsid w:val="00DC403C"/>
    <w:rsid w:val="00E242DC"/>
    <w:rsid w:val="00E468EC"/>
    <w:rsid w:val="00E505BD"/>
    <w:rsid w:val="00E56862"/>
    <w:rsid w:val="00E60422"/>
    <w:rsid w:val="00E7678A"/>
    <w:rsid w:val="00E776E6"/>
    <w:rsid w:val="00E9278B"/>
    <w:rsid w:val="00EC3BEA"/>
    <w:rsid w:val="00EC4DCF"/>
    <w:rsid w:val="00ED45F0"/>
    <w:rsid w:val="00EE7EF1"/>
    <w:rsid w:val="00EF65B9"/>
    <w:rsid w:val="00F11FB2"/>
    <w:rsid w:val="00F34DDD"/>
    <w:rsid w:val="00F36228"/>
    <w:rsid w:val="00F449CC"/>
    <w:rsid w:val="00F53512"/>
    <w:rsid w:val="00F705AC"/>
    <w:rsid w:val="00FC73C8"/>
    <w:rsid w:val="00FD3404"/>
    <w:rsid w:val="00FE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A84C2B-3F61-4390-98E0-CCEB4DF7D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A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03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03ED"/>
    <w:rPr>
      <w:rFonts w:ascii="Times New Roman" w:eastAsia="宋体" w:hAnsi="Times New Roman" w:cs="Times New Roman"/>
      <w:sz w:val="18"/>
      <w:szCs w:val="18"/>
    </w:rPr>
  </w:style>
  <w:style w:type="paragraph" w:styleId="a4">
    <w:name w:val="footer"/>
    <w:basedOn w:val="a"/>
    <w:link w:val="Char0"/>
    <w:uiPriority w:val="99"/>
    <w:unhideWhenUsed/>
    <w:rsid w:val="00C703ED"/>
    <w:pPr>
      <w:tabs>
        <w:tab w:val="center" w:pos="4153"/>
        <w:tab w:val="right" w:pos="8306"/>
      </w:tabs>
      <w:snapToGrid w:val="0"/>
      <w:jc w:val="left"/>
    </w:pPr>
    <w:rPr>
      <w:sz w:val="18"/>
      <w:szCs w:val="18"/>
    </w:rPr>
  </w:style>
  <w:style w:type="character" w:customStyle="1" w:styleId="Char0">
    <w:name w:val="页脚 Char"/>
    <w:basedOn w:val="a0"/>
    <w:link w:val="a4"/>
    <w:uiPriority w:val="99"/>
    <w:rsid w:val="00C703ED"/>
    <w:rPr>
      <w:rFonts w:ascii="Times New Roman" w:eastAsia="宋体" w:hAnsi="Times New Roman" w:cs="Times New Roman"/>
      <w:sz w:val="18"/>
      <w:szCs w:val="18"/>
    </w:rPr>
  </w:style>
  <w:style w:type="paragraph" w:styleId="a5">
    <w:name w:val="List Paragraph"/>
    <w:basedOn w:val="a"/>
    <w:uiPriority w:val="34"/>
    <w:qFormat/>
    <w:rsid w:val="006A35F2"/>
    <w:pPr>
      <w:ind w:firstLineChars="200" w:firstLine="420"/>
    </w:pPr>
  </w:style>
  <w:style w:type="character" w:styleId="a6">
    <w:name w:val="Hyperlink"/>
    <w:basedOn w:val="a0"/>
    <w:uiPriority w:val="99"/>
    <w:unhideWhenUsed/>
    <w:qFormat/>
    <w:rsid w:val="00B00630"/>
    <w:rPr>
      <w:color w:val="0000FF"/>
      <w:u w:val="single"/>
    </w:rPr>
  </w:style>
  <w:style w:type="character" w:customStyle="1" w:styleId="fontstyle01">
    <w:name w:val="fontstyle01"/>
    <w:basedOn w:val="a0"/>
    <w:rsid w:val="007A3872"/>
    <w:rPr>
      <w:rFonts w:ascii="Helvetica-Bold" w:hAnsi="Helvetica-Bold" w:hint="default"/>
      <w:b/>
      <w:bCs/>
      <w:i w:val="0"/>
      <w:iCs w:val="0"/>
      <w:color w:val="000000"/>
      <w:sz w:val="24"/>
      <w:szCs w:val="24"/>
    </w:rPr>
  </w:style>
  <w:style w:type="paragraph" w:styleId="a7">
    <w:name w:val="Balloon Text"/>
    <w:basedOn w:val="a"/>
    <w:link w:val="Char1"/>
    <w:uiPriority w:val="99"/>
    <w:semiHidden/>
    <w:unhideWhenUsed/>
    <w:rsid w:val="00284EF3"/>
    <w:rPr>
      <w:sz w:val="18"/>
      <w:szCs w:val="18"/>
    </w:rPr>
  </w:style>
  <w:style w:type="character" w:customStyle="1" w:styleId="Char1">
    <w:name w:val="批注框文本 Char"/>
    <w:basedOn w:val="a0"/>
    <w:link w:val="a7"/>
    <w:uiPriority w:val="99"/>
    <w:semiHidden/>
    <w:rsid w:val="00284EF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ym.calypso.cn/YanmingMa/KohnWalterprize/Kohnprize.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248FF-F4E8-4E31-9292-1B244694C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1282</Words>
  <Characters>7309</Characters>
  <Application>Microsoft Office Word</Application>
  <DocSecurity>0</DocSecurity>
  <Lines>60</Lines>
  <Paragraphs>17</Paragraphs>
  <ScaleCrop>false</ScaleCrop>
  <Company/>
  <LinksUpToDate>false</LinksUpToDate>
  <CharactersWithSpaces>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7</cp:revision>
  <cp:lastPrinted>2017-11-09T07:00:00Z</cp:lastPrinted>
  <dcterms:created xsi:type="dcterms:W3CDTF">2017-11-09T06:18:00Z</dcterms:created>
  <dcterms:modified xsi:type="dcterms:W3CDTF">2017-11-15T06:55:00Z</dcterms:modified>
</cp:coreProperties>
</file>